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694" w:rsidRDefault="00C052CF" w:rsidP="00C052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B01C45" w:rsidRPr="00F466C5">
        <w:rPr>
          <w:b/>
          <w:sz w:val="28"/>
          <w:szCs w:val="28"/>
        </w:rPr>
        <w:t xml:space="preserve">Monitorovacia správa k plneniu rozpočtu </w:t>
      </w:r>
      <w:r>
        <w:rPr>
          <w:b/>
          <w:sz w:val="28"/>
          <w:szCs w:val="28"/>
        </w:rPr>
        <w:t xml:space="preserve">a programov </w:t>
      </w:r>
      <w:r w:rsidR="00B01C45" w:rsidRPr="00F466C5">
        <w:rPr>
          <w:b/>
          <w:sz w:val="28"/>
          <w:szCs w:val="28"/>
        </w:rPr>
        <w:t>k 30.06.2017</w:t>
      </w:r>
    </w:p>
    <w:p w:rsidR="00F466C5" w:rsidRPr="00F466C5" w:rsidRDefault="00F466C5" w:rsidP="00F466C5">
      <w:pPr>
        <w:ind w:left="708" w:firstLine="708"/>
        <w:rPr>
          <w:b/>
          <w:sz w:val="28"/>
          <w:szCs w:val="28"/>
        </w:rPr>
      </w:pPr>
    </w:p>
    <w:p w:rsidR="008C5FBE" w:rsidRPr="008C5FBE" w:rsidRDefault="00C10694" w:rsidP="008C5F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C5FBE">
        <w:rPr>
          <w:rFonts w:ascii="Calibri" w:hAnsi="Calibri" w:cs="Calibri"/>
          <w:sz w:val="24"/>
          <w:szCs w:val="24"/>
        </w:rPr>
        <w:t xml:space="preserve">Rozpočet mesta na rok 2017 bol schválený </w:t>
      </w:r>
      <w:proofErr w:type="spellStart"/>
      <w:r w:rsidRPr="008C5FBE">
        <w:rPr>
          <w:rFonts w:ascii="Calibri" w:hAnsi="Calibri" w:cs="Calibri"/>
          <w:sz w:val="24"/>
          <w:szCs w:val="24"/>
        </w:rPr>
        <w:t>MsZ</w:t>
      </w:r>
      <w:proofErr w:type="spellEnd"/>
      <w:r w:rsidRPr="008C5FBE">
        <w:rPr>
          <w:rFonts w:ascii="Calibri" w:hAnsi="Calibri" w:cs="Calibri"/>
          <w:sz w:val="24"/>
          <w:szCs w:val="24"/>
        </w:rPr>
        <w:t xml:space="preserve"> Uznesením č. 58/2016 dňa 30.11.2016 v členení na úrovni hlavnej kategórie ekonomickej klasifikácie. </w:t>
      </w:r>
      <w:r w:rsidR="008C5FBE" w:rsidRPr="008C5FBE">
        <w:rPr>
          <w:rFonts w:ascii="Calibri" w:hAnsi="Calibri" w:cs="Calibri"/>
          <w:sz w:val="24"/>
          <w:szCs w:val="24"/>
        </w:rPr>
        <w:t>Finančné plnenie rozpočtu je plnenie príjmov a výdavkov  podľa schváleného rozpočtu mesta.</w:t>
      </w:r>
    </w:p>
    <w:p w:rsidR="00C10694" w:rsidRPr="008C5FBE" w:rsidRDefault="00C10694" w:rsidP="008C5F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C5FBE">
        <w:rPr>
          <w:rFonts w:ascii="Calibri" w:hAnsi="Calibri" w:cs="Calibri"/>
          <w:sz w:val="24"/>
          <w:szCs w:val="24"/>
        </w:rPr>
        <w:t>Súčasne bol s</w:t>
      </w:r>
      <w:r w:rsidR="000F351B" w:rsidRPr="008C5FBE">
        <w:rPr>
          <w:rFonts w:ascii="Calibri" w:hAnsi="Calibri" w:cs="Calibri"/>
          <w:sz w:val="24"/>
          <w:szCs w:val="24"/>
        </w:rPr>
        <w:t>chválený aj v programovej štruktúre.</w:t>
      </w:r>
      <w:r w:rsidR="0086564D" w:rsidRPr="008C5FBE">
        <w:rPr>
          <w:rFonts w:ascii="Calibri" w:hAnsi="Calibri" w:cs="Calibri"/>
          <w:sz w:val="24"/>
          <w:szCs w:val="24"/>
        </w:rPr>
        <w:t xml:space="preserve"> </w:t>
      </w:r>
      <w:r w:rsidR="008C5FBE" w:rsidRPr="008C5FBE">
        <w:rPr>
          <w:rFonts w:ascii="Calibri" w:hAnsi="Calibri" w:cs="Calibri"/>
          <w:sz w:val="24"/>
          <w:szCs w:val="24"/>
        </w:rPr>
        <w:t xml:space="preserve">Programové plnenie rozpočtu </w:t>
      </w:r>
      <w:r w:rsidR="003B0F19">
        <w:rPr>
          <w:rFonts w:ascii="Calibri" w:hAnsi="Calibri" w:cs="Calibri"/>
          <w:sz w:val="24"/>
          <w:szCs w:val="24"/>
        </w:rPr>
        <w:t>predstavuje</w:t>
      </w:r>
      <w:r w:rsidR="008C5FBE" w:rsidRPr="008C5FBE">
        <w:rPr>
          <w:rFonts w:ascii="Calibri" w:hAnsi="Calibri" w:cs="Calibri"/>
          <w:sz w:val="24"/>
          <w:szCs w:val="24"/>
        </w:rPr>
        <w:t xml:space="preserve"> plnenie plánovaných  cieľov stanovených v rámci jednotlivých programov. </w:t>
      </w:r>
      <w:r w:rsidR="0086564D" w:rsidRPr="008C5FBE">
        <w:rPr>
          <w:rFonts w:ascii="Calibri" w:hAnsi="Calibri" w:cs="Calibri"/>
          <w:sz w:val="24"/>
          <w:szCs w:val="24"/>
        </w:rPr>
        <w:t>Mesto má schválených 16 programov.</w:t>
      </w:r>
    </w:p>
    <w:p w:rsidR="007D3159" w:rsidRPr="008C5FBE" w:rsidRDefault="007D3159" w:rsidP="00B44B4B">
      <w:pPr>
        <w:ind w:firstLine="708"/>
        <w:jc w:val="both"/>
        <w:rPr>
          <w:rFonts w:ascii="Calibri" w:hAnsi="Calibri" w:cs="Calibri"/>
          <w:sz w:val="24"/>
          <w:szCs w:val="24"/>
        </w:rPr>
      </w:pPr>
      <w:r w:rsidRPr="008C5FBE">
        <w:rPr>
          <w:rFonts w:ascii="Calibri" w:hAnsi="Calibri" w:cs="Calibri"/>
          <w:sz w:val="24"/>
          <w:szCs w:val="24"/>
        </w:rPr>
        <w:t>Monitorovanie plnenia sa vykonáva jeden krát počas rozpočtového roka a to k 30.06.</w:t>
      </w:r>
    </w:p>
    <w:p w:rsidR="007D3159" w:rsidRPr="008C5FBE" w:rsidRDefault="007D3159" w:rsidP="00B44B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C5FBE">
        <w:rPr>
          <w:rFonts w:ascii="Calibri" w:hAnsi="Calibri" w:cs="Calibri"/>
          <w:sz w:val="24"/>
          <w:szCs w:val="24"/>
        </w:rPr>
        <w:t>V monitorovanom období mesto zabezpečovalo svoje úlohy v súlade so Smernicou o</w:t>
      </w:r>
      <w:r w:rsidR="008C5FBE">
        <w:rPr>
          <w:rFonts w:ascii="Calibri" w:hAnsi="Calibri" w:cs="Calibri"/>
          <w:sz w:val="24"/>
          <w:szCs w:val="24"/>
        </w:rPr>
        <w:t> </w:t>
      </w:r>
      <w:r w:rsidRPr="008C5FBE">
        <w:rPr>
          <w:rFonts w:ascii="Calibri" w:hAnsi="Calibri" w:cs="Calibri"/>
          <w:sz w:val="24"/>
          <w:szCs w:val="24"/>
        </w:rPr>
        <w:t>rozpočtových</w:t>
      </w:r>
      <w:r w:rsidR="008C5FBE">
        <w:rPr>
          <w:rFonts w:ascii="Calibri" w:hAnsi="Calibri" w:cs="Calibri"/>
          <w:sz w:val="24"/>
          <w:szCs w:val="24"/>
        </w:rPr>
        <w:t xml:space="preserve"> </w:t>
      </w:r>
      <w:r w:rsidR="0086564D" w:rsidRPr="008C5FBE">
        <w:rPr>
          <w:rFonts w:ascii="Calibri" w:hAnsi="Calibri" w:cs="Calibri"/>
          <w:sz w:val="24"/>
          <w:szCs w:val="24"/>
        </w:rPr>
        <w:t>P</w:t>
      </w:r>
      <w:r w:rsidRPr="008C5FBE">
        <w:rPr>
          <w:rFonts w:ascii="Calibri" w:hAnsi="Calibri" w:cs="Calibri"/>
          <w:sz w:val="24"/>
          <w:szCs w:val="24"/>
        </w:rPr>
        <w:t>ravidlách</w:t>
      </w:r>
      <w:r w:rsidR="0086564D" w:rsidRPr="008C5FBE">
        <w:rPr>
          <w:rFonts w:ascii="Calibri" w:hAnsi="Calibri" w:cs="Calibri"/>
          <w:sz w:val="24"/>
          <w:szCs w:val="24"/>
        </w:rPr>
        <w:t xml:space="preserve"> a Zásadách hospodárenia s finančnými prostriedkami </w:t>
      </w:r>
      <w:r w:rsidRPr="008C5FBE">
        <w:rPr>
          <w:rFonts w:ascii="Calibri" w:hAnsi="Calibri" w:cs="Calibri"/>
          <w:sz w:val="24"/>
          <w:szCs w:val="24"/>
        </w:rPr>
        <w:t>. Počas tohto obdobia boli orgánmi mesta – Mestským zastupiteľstvom  schvaľované zmeny v rozpoč</w:t>
      </w:r>
      <w:r w:rsidR="00566049" w:rsidRPr="008C5FBE">
        <w:rPr>
          <w:rFonts w:ascii="Calibri" w:hAnsi="Calibri" w:cs="Calibri"/>
          <w:sz w:val="24"/>
          <w:szCs w:val="24"/>
        </w:rPr>
        <w:t xml:space="preserve">te formou </w:t>
      </w:r>
      <w:r w:rsidRPr="008C5FBE">
        <w:rPr>
          <w:rFonts w:ascii="Calibri" w:hAnsi="Calibri" w:cs="Calibri"/>
          <w:sz w:val="24"/>
          <w:szCs w:val="24"/>
        </w:rPr>
        <w:t xml:space="preserve">rozpočtových opatrení. Počas I. polroka 2017 boli  </w:t>
      </w:r>
      <w:proofErr w:type="spellStart"/>
      <w:r w:rsidRPr="008C5FBE">
        <w:rPr>
          <w:rFonts w:ascii="Calibri" w:hAnsi="Calibri" w:cs="Calibri"/>
          <w:sz w:val="24"/>
          <w:szCs w:val="24"/>
        </w:rPr>
        <w:t>MsZ</w:t>
      </w:r>
      <w:proofErr w:type="spellEnd"/>
      <w:r w:rsidRPr="008C5FBE">
        <w:rPr>
          <w:rFonts w:ascii="Calibri" w:hAnsi="Calibri" w:cs="Calibri"/>
          <w:sz w:val="24"/>
          <w:szCs w:val="24"/>
        </w:rPr>
        <w:t xml:space="preserve"> schválené </w:t>
      </w:r>
      <w:r w:rsidR="00304D79">
        <w:rPr>
          <w:rFonts w:ascii="Calibri" w:hAnsi="Calibri" w:cs="Calibri"/>
          <w:sz w:val="24"/>
          <w:szCs w:val="24"/>
        </w:rPr>
        <w:t>2</w:t>
      </w:r>
      <w:r w:rsidRPr="008C5FBE">
        <w:rPr>
          <w:rFonts w:ascii="Calibri" w:hAnsi="Calibri" w:cs="Calibri"/>
          <w:sz w:val="24"/>
          <w:szCs w:val="24"/>
        </w:rPr>
        <w:t xml:space="preserve"> dokumenty</w:t>
      </w:r>
      <w:r w:rsidR="00566049" w:rsidRPr="008C5FBE">
        <w:rPr>
          <w:rFonts w:ascii="Calibri" w:hAnsi="Calibri" w:cs="Calibri"/>
          <w:sz w:val="24"/>
          <w:szCs w:val="24"/>
        </w:rPr>
        <w:t xml:space="preserve"> </w:t>
      </w:r>
      <w:r w:rsidRPr="008C5FBE">
        <w:rPr>
          <w:rFonts w:ascii="Calibri" w:hAnsi="Calibri" w:cs="Calibri"/>
          <w:sz w:val="24"/>
          <w:szCs w:val="24"/>
        </w:rPr>
        <w:t>zmien. Rozpoč</w:t>
      </w:r>
      <w:r w:rsidR="00F56A1E" w:rsidRPr="008C5FBE">
        <w:rPr>
          <w:rFonts w:ascii="Calibri" w:hAnsi="Calibri" w:cs="Calibri"/>
          <w:sz w:val="24"/>
          <w:szCs w:val="24"/>
        </w:rPr>
        <w:t xml:space="preserve">tové opatrenia vo výdavkoch </w:t>
      </w:r>
      <w:r w:rsidRPr="008C5FBE">
        <w:rPr>
          <w:rFonts w:ascii="Calibri" w:hAnsi="Calibri" w:cs="Calibri"/>
          <w:sz w:val="24"/>
          <w:szCs w:val="24"/>
        </w:rPr>
        <w:t>v rámci programov boli zabezpeč</w:t>
      </w:r>
      <w:r w:rsidR="00F56A1E" w:rsidRPr="008C5FBE">
        <w:rPr>
          <w:rFonts w:ascii="Calibri" w:hAnsi="Calibri" w:cs="Calibri"/>
          <w:sz w:val="24"/>
          <w:szCs w:val="24"/>
        </w:rPr>
        <w:t xml:space="preserve">ené tak, aby boli </w:t>
      </w:r>
      <w:r w:rsidRPr="008C5FBE">
        <w:rPr>
          <w:rFonts w:ascii="Calibri" w:hAnsi="Calibri" w:cs="Calibri"/>
          <w:sz w:val="24"/>
          <w:szCs w:val="24"/>
        </w:rPr>
        <w:t>dodržané záväzné ukazovatele programov a aby nebolo ohrozené plnenie cieľov.</w:t>
      </w:r>
    </w:p>
    <w:p w:rsidR="007D3159" w:rsidRPr="008C5FBE" w:rsidRDefault="007D3159" w:rsidP="00B44B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5330A" w:rsidRPr="008C5FBE" w:rsidRDefault="0055330A" w:rsidP="00B44B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C5FBE">
        <w:rPr>
          <w:rFonts w:ascii="Calibri" w:hAnsi="Calibri" w:cs="Calibri"/>
          <w:sz w:val="24"/>
          <w:szCs w:val="24"/>
        </w:rPr>
        <w:t xml:space="preserve"> Na základe hodnotenia programov môžeme konštatovať, že jednotlivé programy</w:t>
      </w:r>
      <w:r w:rsidR="00B5013B" w:rsidRPr="008C5FBE">
        <w:rPr>
          <w:rFonts w:ascii="Calibri" w:hAnsi="Calibri" w:cs="Calibri"/>
          <w:sz w:val="24"/>
          <w:szCs w:val="24"/>
        </w:rPr>
        <w:t xml:space="preserve"> </w:t>
      </w:r>
      <w:r w:rsidRPr="008C5FBE">
        <w:rPr>
          <w:rFonts w:ascii="Calibri" w:hAnsi="Calibri" w:cs="Calibri"/>
          <w:sz w:val="24"/>
          <w:szCs w:val="24"/>
        </w:rPr>
        <w:t xml:space="preserve"> finančne plnili rozpočet individuálne podľa špecifík svojho zamerania. Vo finančnom vyjadrení boli príjmy bežného rozpočtu plnené na 52,15% z toho daňové príjmy na 57,32%, nedaňové príjmy na 54,62% a bežné transfery na 39,55%</w:t>
      </w:r>
      <w:r w:rsidR="00075C28" w:rsidRPr="008C5FBE">
        <w:rPr>
          <w:rFonts w:ascii="Calibri" w:hAnsi="Calibri" w:cs="Calibri"/>
          <w:sz w:val="24"/>
          <w:szCs w:val="24"/>
        </w:rPr>
        <w:t xml:space="preserve"> </w:t>
      </w:r>
      <w:r w:rsidRPr="008C5FBE">
        <w:rPr>
          <w:rFonts w:ascii="Calibri" w:hAnsi="Calibri" w:cs="Calibri"/>
          <w:sz w:val="24"/>
          <w:szCs w:val="24"/>
        </w:rPr>
        <w:t xml:space="preserve">. </w:t>
      </w:r>
    </w:p>
    <w:p w:rsidR="00BE76E0" w:rsidRPr="008C5FBE" w:rsidRDefault="0055330A" w:rsidP="00B44B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C5FBE">
        <w:rPr>
          <w:rFonts w:ascii="Calibri" w:hAnsi="Calibri" w:cs="Calibri"/>
          <w:sz w:val="24"/>
          <w:szCs w:val="24"/>
        </w:rPr>
        <w:t xml:space="preserve">Bežné výdavky </w:t>
      </w:r>
      <w:r w:rsidR="00B5013B" w:rsidRPr="008C5FBE">
        <w:rPr>
          <w:rFonts w:ascii="Calibri" w:hAnsi="Calibri" w:cs="Calibri"/>
          <w:sz w:val="24"/>
          <w:szCs w:val="24"/>
        </w:rPr>
        <w:t xml:space="preserve">za samotné mesto boli čerpané na </w:t>
      </w:r>
      <w:r w:rsidR="00BE76E0" w:rsidRPr="008C5FBE">
        <w:rPr>
          <w:rFonts w:ascii="Calibri" w:hAnsi="Calibri" w:cs="Calibri"/>
          <w:sz w:val="24"/>
          <w:szCs w:val="24"/>
        </w:rPr>
        <w:t>41,</w:t>
      </w:r>
      <w:r w:rsidR="0086564D" w:rsidRPr="008C5FBE">
        <w:rPr>
          <w:rFonts w:ascii="Calibri" w:hAnsi="Calibri" w:cs="Calibri"/>
          <w:sz w:val="24"/>
          <w:szCs w:val="24"/>
        </w:rPr>
        <w:t>1</w:t>
      </w:r>
      <w:r w:rsidR="00BE76E0" w:rsidRPr="008C5FBE">
        <w:rPr>
          <w:rFonts w:ascii="Calibri" w:hAnsi="Calibri" w:cs="Calibri"/>
          <w:sz w:val="24"/>
          <w:szCs w:val="24"/>
        </w:rPr>
        <w:t>5</w:t>
      </w:r>
      <w:r w:rsidR="00B5013B" w:rsidRPr="008C5FBE">
        <w:rPr>
          <w:rFonts w:ascii="Calibri" w:hAnsi="Calibri" w:cs="Calibri"/>
          <w:sz w:val="24"/>
          <w:szCs w:val="24"/>
        </w:rPr>
        <w:t>%, r</w:t>
      </w:r>
      <w:r w:rsidRPr="008C5FBE">
        <w:rPr>
          <w:rFonts w:ascii="Calibri" w:hAnsi="Calibri" w:cs="Calibri"/>
          <w:sz w:val="24"/>
          <w:szCs w:val="24"/>
        </w:rPr>
        <w:t xml:space="preserve">ozpočtové organizácie čerpali </w:t>
      </w:r>
      <w:r w:rsidR="00BE76E0" w:rsidRPr="008C5FBE">
        <w:rPr>
          <w:rFonts w:ascii="Calibri" w:hAnsi="Calibri" w:cs="Calibri"/>
          <w:sz w:val="24"/>
          <w:szCs w:val="24"/>
        </w:rPr>
        <w:t>39,47</w:t>
      </w:r>
      <w:r w:rsidRPr="008C5FBE">
        <w:rPr>
          <w:rFonts w:ascii="Calibri" w:hAnsi="Calibri" w:cs="Calibri"/>
          <w:sz w:val="24"/>
          <w:szCs w:val="24"/>
        </w:rPr>
        <w:t>%</w:t>
      </w:r>
      <w:r w:rsidR="008C5FBE">
        <w:rPr>
          <w:rFonts w:ascii="Calibri" w:hAnsi="Calibri" w:cs="Calibri"/>
          <w:sz w:val="24"/>
          <w:szCs w:val="24"/>
        </w:rPr>
        <w:t xml:space="preserve"> </w:t>
      </w:r>
      <w:r w:rsidRPr="008C5FBE">
        <w:rPr>
          <w:rFonts w:ascii="Calibri" w:hAnsi="Calibri" w:cs="Calibri"/>
          <w:sz w:val="24"/>
          <w:szCs w:val="24"/>
        </w:rPr>
        <w:t xml:space="preserve">rozpočtovaných výdavkov. </w:t>
      </w:r>
    </w:p>
    <w:p w:rsidR="00BE76E0" w:rsidRPr="008C5FBE" w:rsidRDefault="00BE76E0" w:rsidP="00B44B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E76E0" w:rsidRPr="008C5FBE" w:rsidRDefault="0055330A" w:rsidP="00B44B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C5FBE">
        <w:rPr>
          <w:rFonts w:ascii="Calibri" w:hAnsi="Calibri" w:cs="Calibri"/>
          <w:sz w:val="24"/>
          <w:szCs w:val="24"/>
        </w:rPr>
        <w:t>Vzhľadom k pomalé</w:t>
      </w:r>
      <w:r w:rsidR="00BE76E0" w:rsidRPr="008C5FBE">
        <w:rPr>
          <w:rFonts w:ascii="Calibri" w:hAnsi="Calibri" w:cs="Calibri"/>
          <w:sz w:val="24"/>
          <w:szCs w:val="24"/>
        </w:rPr>
        <w:t>mu</w:t>
      </w:r>
      <w:r w:rsidRPr="008C5FBE">
        <w:rPr>
          <w:rFonts w:ascii="Calibri" w:hAnsi="Calibri" w:cs="Calibri"/>
          <w:sz w:val="24"/>
          <w:szCs w:val="24"/>
        </w:rPr>
        <w:t xml:space="preserve"> napĺňani</w:t>
      </w:r>
      <w:r w:rsidR="00BE76E0" w:rsidRPr="008C5FBE">
        <w:rPr>
          <w:rFonts w:ascii="Calibri" w:hAnsi="Calibri" w:cs="Calibri"/>
          <w:sz w:val="24"/>
          <w:szCs w:val="24"/>
        </w:rPr>
        <w:t>u</w:t>
      </w:r>
      <w:r w:rsidRPr="008C5FBE">
        <w:rPr>
          <w:rFonts w:ascii="Calibri" w:hAnsi="Calibri" w:cs="Calibri"/>
          <w:sz w:val="24"/>
          <w:szCs w:val="24"/>
        </w:rPr>
        <w:t xml:space="preserve"> kapitálových príjmov</w:t>
      </w:r>
      <w:r w:rsidR="00942855" w:rsidRPr="008C5FBE">
        <w:rPr>
          <w:rFonts w:ascii="Calibri" w:hAnsi="Calibri" w:cs="Calibri"/>
          <w:sz w:val="24"/>
          <w:szCs w:val="24"/>
        </w:rPr>
        <w:t xml:space="preserve"> na spolufinancovanie </w:t>
      </w:r>
      <w:r w:rsidR="00D66514" w:rsidRPr="008C5FBE">
        <w:rPr>
          <w:rFonts w:ascii="Calibri" w:hAnsi="Calibri" w:cs="Calibri"/>
          <w:sz w:val="24"/>
          <w:szCs w:val="24"/>
        </w:rPr>
        <w:t>projektov</w:t>
      </w:r>
      <w:r w:rsidR="00BE76E0" w:rsidRPr="008C5FBE">
        <w:rPr>
          <w:rFonts w:ascii="Calibri" w:hAnsi="Calibri" w:cs="Calibri"/>
          <w:sz w:val="24"/>
          <w:szCs w:val="24"/>
        </w:rPr>
        <w:t xml:space="preserve"> jednotlivé programy finančne plnili rozpočet len na 8,71%.</w:t>
      </w:r>
      <w:r w:rsidR="004C6F9C" w:rsidRPr="008C5FBE">
        <w:rPr>
          <w:rFonts w:ascii="Calibri" w:hAnsi="Calibri" w:cs="Calibri"/>
          <w:sz w:val="24"/>
          <w:szCs w:val="24"/>
        </w:rPr>
        <w:t xml:space="preserve">  Plnenie kapitálového rozpočtu vykazuje plnenie </w:t>
      </w:r>
      <w:r w:rsidR="003B0F19">
        <w:rPr>
          <w:rFonts w:ascii="Calibri" w:hAnsi="Calibri" w:cs="Calibri"/>
          <w:sz w:val="24"/>
          <w:szCs w:val="24"/>
        </w:rPr>
        <w:t>iba</w:t>
      </w:r>
      <w:r w:rsidR="004C6F9C" w:rsidRPr="008C5FBE">
        <w:rPr>
          <w:rFonts w:ascii="Calibri" w:hAnsi="Calibri" w:cs="Calibri"/>
          <w:sz w:val="24"/>
          <w:szCs w:val="24"/>
        </w:rPr>
        <w:t xml:space="preserve"> na 4,48% čo čiastočne spôsobuje</w:t>
      </w:r>
      <w:r w:rsidR="00562F4C" w:rsidRPr="008C5FBE">
        <w:rPr>
          <w:rFonts w:ascii="Calibri" w:hAnsi="Calibri" w:cs="Calibri"/>
          <w:sz w:val="24"/>
          <w:szCs w:val="24"/>
        </w:rPr>
        <w:t xml:space="preserve"> aj to</w:t>
      </w:r>
      <w:r w:rsidR="004C6F9C" w:rsidRPr="008C5FBE">
        <w:rPr>
          <w:rFonts w:ascii="Calibri" w:hAnsi="Calibri" w:cs="Calibri"/>
          <w:sz w:val="24"/>
          <w:szCs w:val="24"/>
        </w:rPr>
        <w:t>, že niektoré akcie práve prebiehajú.</w:t>
      </w:r>
    </w:p>
    <w:p w:rsidR="00BE76E0" w:rsidRPr="008C5FBE" w:rsidRDefault="00BE76E0" w:rsidP="00B44B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131E9" w:rsidRPr="008C5FBE" w:rsidRDefault="0055330A" w:rsidP="00C131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C5FBE">
        <w:rPr>
          <w:rFonts w:ascii="Calibri" w:hAnsi="Calibri" w:cs="Calibri"/>
          <w:sz w:val="24"/>
          <w:szCs w:val="24"/>
        </w:rPr>
        <w:t xml:space="preserve">Vychádzajúc z polročného plnenia v proporcionálnom </w:t>
      </w:r>
      <w:r w:rsidR="004C6F9C" w:rsidRPr="008C5FBE">
        <w:rPr>
          <w:rFonts w:ascii="Calibri" w:hAnsi="Calibri" w:cs="Calibri"/>
          <w:sz w:val="24"/>
          <w:szCs w:val="24"/>
        </w:rPr>
        <w:t xml:space="preserve">/ úmernom/ </w:t>
      </w:r>
      <w:r w:rsidRPr="008C5FBE">
        <w:rPr>
          <w:rFonts w:ascii="Calibri" w:hAnsi="Calibri" w:cs="Calibri"/>
          <w:sz w:val="24"/>
          <w:szCs w:val="24"/>
        </w:rPr>
        <w:t xml:space="preserve">podiele </w:t>
      </w:r>
      <w:r w:rsidR="005B3BCB" w:rsidRPr="008C5FBE">
        <w:rPr>
          <w:rFonts w:ascii="Calibri" w:hAnsi="Calibri" w:cs="Calibri"/>
          <w:sz w:val="24"/>
          <w:szCs w:val="24"/>
        </w:rPr>
        <w:t>31,93</w:t>
      </w:r>
      <w:r w:rsidRPr="008C5FBE">
        <w:rPr>
          <w:rFonts w:ascii="Calibri" w:hAnsi="Calibri" w:cs="Calibri"/>
          <w:sz w:val="24"/>
          <w:szCs w:val="24"/>
        </w:rPr>
        <w:t xml:space="preserve">%, </w:t>
      </w:r>
      <w:r w:rsidR="00C131E9" w:rsidRPr="008C5FBE">
        <w:rPr>
          <w:rFonts w:ascii="Calibri" w:hAnsi="Calibri" w:cs="Calibri"/>
          <w:sz w:val="24"/>
          <w:szCs w:val="24"/>
        </w:rPr>
        <w:t>programové plnenie rozpočtu za</w:t>
      </w:r>
      <w:r w:rsidR="004C6F9C" w:rsidRPr="008C5FBE">
        <w:rPr>
          <w:rFonts w:ascii="Calibri" w:hAnsi="Calibri" w:cs="Calibri"/>
          <w:sz w:val="24"/>
          <w:szCs w:val="24"/>
        </w:rPr>
        <w:t xml:space="preserve"> jednotlivé programy predstavujú plnenie a to </w:t>
      </w:r>
      <w:r w:rsidR="00C131E9" w:rsidRPr="008C5FBE">
        <w:rPr>
          <w:rFonts w:ascii="Calibri" w:hAnsi="Calibri" w:cs="Calibri"/>
          <w:sz w:val="24"/>
          <w:szCs w:val="24"/>
        </w:rPr>
        <w:t>:</w:t>
      </w:r>
    </w:p>
    <w:p w:rsidR="00D66514" w:rsidRPr="008C5FBE" w:rsidRDefault="00C62446" w:rsidP="00C131E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C5FBE">
        <w:rPr>
          <w:rFonts w:ascii="Calibri" w:hAnsi="Calibri" w:cs="Calibri"/>
          <w:sz w:val="24"/>
          <w:szCs w:val="24"/>
        </w:rPr>
        <w:t xml:space="preserve">program „Plánovanie, manažment, kontrola predstavuje 36,28%. Hlavným </w:t>
      </w:r>
      <w:r w:rsidR="00884816" w:rsidRPr="008C5FBE">
        <w:rPr>
          <w:rFonts w:ascii="Calibri" w:hAnsi="Calibri" w:cs="Calibri"/>
          <w:sz w:val="24"/>
          <w:szCs w:val="24"/>
        </w:rPr>
        <w:t>zámerom</w:t>
      </w:r>
      <w:r w:rsidRPr="008C5FBE">
        <w:rPr>
          <w:rFonts w:ascii="Calibri" w:hAnsi="Calibri" w:cs="Calibri"/>
          <w:sz w:val="24"/>
          <w:szCs w:val="24"/>
        </w:rPr>
        <w:t xml:space="preserve"> </w:t>
      </w:r>
      <w:r w:rsidR="00C131E9" w:rsidRPr="008C5FBE">
        <w:rPr>
          <w:rFonts w:ascii="Calibri" w:hAnsi="Calibri" w:cs="Calibri"/>
          <w:sz w:val="24"/>
          <w:szCs w:val="24"/>
        </w:rPr>
        <w:t>je zabezpečiť podmienky na efektívnu činnosť orgánov mesta, efektívnu kontrolu rozhodnutí orgánov mesta, systematické vzdelávanie pracovníkov MsÚ, spoľahlivé vedenie účtovníctva</w:t>
      </w:r>
      <w:r w:rsidR="00075C28" w:rsidRPr="008C5FBE">
        <w:rPr>
          <w:rFonts w:ascii="Calibri" w:hAnsi="Calibri" w:cs="Calibri"/>
          <w:sz w:val="24"/>
          <w:szCs w:val="24"/>
        </w:rPr>
        <w:t xml:space="preserve"> a</w:t>
      </w:r>
      <w:r w:rsidR="00C131E9" w:rsidRPr="008C5FBE">
        <w:rPr>
          <w:rFonts w:ascii="Calibri" w:hAnsi="Calibri" w:cs="Calibri"/>
          <w:sz w:val="24"/>
          <w:szCs w:val="24"/>
        </w:rPr>
        <w:t xml:space="preserve"> zabezpečenie pravidelného auditu</w:t>
      </w:r>
    </w:p>
    <w:p w:rsidR="00C131E9" w:rsidRPr="008C5FBE" w:rsidRDefault="00C131E9" w:rsidP="00C131E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C5FBE">
        <w:rPr>
          <w:rFonts w:ascii="Calibri" w:hAnsi="Calibri" w:cs="Calibri"/>
          <w:sz w:val="24"/>
          <w:szCs w:val="24"/>
        </w:rPr>
        <w:t>program „Propagácia a marketing“</w:t>
      </w:r>
      <w:r w:rsidR="00884816" w:rsidRPr="008C5FBE">
        <w:rPr>
          <w:rFonts w:ascii="Calibri" w:hAnsi="Calibri" w:cs="Calibri"/>
          <w:sz w:val="24"/>
          <w:szCs w:val="24"/>
        </w:rPr>
        <w:t xml:space="preserve"> vykazuje 11,73% plnenie. Hlavným zámerom je zabezpečiť propagáciu mesta, informácie pre občanov  a návštevníkov o</w:t>
      </w:r>
      <w:r w:rsidR="005B3BCB" w:rsidRPr="008C5FBE">
        <w:rPr>
          <w:rFonts w:ascii="Calibri" w:hAnsi="Calibri" w:cs="Calibri"/>
          <w:sz w:val="24"/>
          <w:szCs w:val="24"/>
        </w:rPr>
        <w:t> dianí v</w:t>
      </w:r>
      <w:r w:rsidR="00EE14BB" w:rsidRPr="008C5FBE">
        <w:rPr>
          <w:rFonts w:ascii="Calibri" w:hAnsi="Calibri" w:cs="Calibri"/>
          <w:sz w:val="24"/>
          <w:szCs w:val="24"/>
        </w:rPr>
        <w:t> </w:t>
      </w:r>
      <w:r w:rsidR="005B3BCB" w:rsidRPr="008C5FBE">
        <w:rPr>
          <w:rFonts w:ascii="Calibri" w:hAnsi="Calibri" w:cs="Calibri"/>
          <w:sz w:val="24"/>
          <w:szCs w:val="24"/>
        </w:rPr>
        <w:t>meste</w:t>
      </w:r>
      <w:r w:rsidR="00EE14BB" w:rsidRPr="008C5FBE">
        <w:rPr>
          <w:rFonts w:ascii="Calibri" w:hAnsi="Calibri" w:cs="Calibri"/>
          <w:sz w:val="24"/>
          <w:szCs w:val="24"/>
        </w:rPr>
        <w:t xml:space="preserve">, pravidelnú aktualizáciu </w:t>
      </w:r>
      <w:proofErr w:type="spellStart"/>
      <w:r w:rsidR="00EE14BB" w:rsidRPr="008C5FBE">
        <w:rPr>
          <w:rFonts w:ascii="Calibri" w:hAnsi="Calibri" w:cs="Calibri"/>
          <w:sz w:val="24"/>
          <w:szCs w:val="24"/>
        </w:rPr>
        <w:t>www</w:t>
      </w:r>
      <w:proofErr w:type="spellEnd"/>
      <w:r w:rsidR="00EE14BB" w:rsidRPr="008C5FBE">
        <w:rPr>
          <w:rFonts w:ascii="Calibri" w:hAnsi="Calibri" w:cs="Calibri"/>
          <w:sz w:val="24"/>
          <w:szCs w:val="24"/>
        </w:rPr>
        <w:t xml:space="preserve"> stránky, zabezpečenie propagačných materiálov a uchovanie významných okamihov zo života mesta pre verejnosť</w:t>
      </w:r>
    </w:p>
    <w:p w:rsidR="00EE14BB" w:rsidRPr="008C5FBE" w:rsidRDefault="00EE14BB" w:rsidP="00C131E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C5FBE">
        <w:rPr>
          <w:rFonts w:ascii="Calibri" w:hAnsi="Calibri" w:cs="Calibri"/>
          <w:sz w:val="24"/>
          <w:szCs w:val="24"/>
        </w:rPr>
        <w:t>program „Interné služby“ vykazuje plnenie na 39,60%</w:t>
      </w:r>
      <w:r w:rsidR="00257295">
        <w:rPr>
          <w:rFonts w:ascii="Calibri" w:hAnsi="Calibri" w:cs="Calibri"/>
          <w:sz w:val="24"/>
          <w:szCs w:val="24"/>
        </w:rPr>
        <w:t xml:space="preserve">. Hlavným zámerom je </w:t>
      </w:r>
      <w:r w:rsidRPr="008C5FBE">
        <w:rPr>
          <w:rFonts w:ascii="Calibri" w:hAnsi="Calibri" w:cs="Calibri"/>
          <w:sz w:val="24"/>
          <w:szCs w:val="24"/>
        </w:rPr>
        <w:t xml:space="preserve"> ochran</w:t>
      </w:r>
      <w:r w:rsidR="00257295">
        <w:rPr>
          <w:rFonts w:ascii="Calibri" w:hAnsi="Calibri" w:cs="Calibri"/>
          <w:sz w:val="24"/>
          <w:szCs w:val="24"/>
        </w:rPr>
        <w:t>a</w:t>
      </w:r>
      <w:r w:rsidRPr="008C5FBE">
        <w:rPr>
          <w:rFonts w:ascii="Calibri" w:hAnsi="Calibri" w:cs="Calibri"/>
          <w:sz w:val="24"/>
          <w:szCs w:val="24"/>
        </w:rPr>
        <w:t>, obnov</w:t>
      </w:r>
      <w:r w:rsidR="00257295">
        <w:rPr>
          <w:rFonts w:ascii="Calibri" w:hAnsi="Calibri" w:cs="Calibri"/>
          <w:sz w:val="24"/>
          <w:szCs w:val="24"/>
        </w:rPr>
        <w:t>a</w:t>
      </w:r>
      <w:r w:rsidRPr="008C5FBE">
        <w:rPr>
          <w:rFonts w:ascii="Calibri" w:hAnsi="Calibri" w:cs="Calibri"/>
          <w:sz w:val="24"/>
          <w:szCs w:val="24"/>
        </w:rPr>
        <w:t>, zveľaďovanie hmotného a nehmotného majetku prostredníctvom či už  poistenia, údržby, technického zhodnotenia a finančného prenájmu</w:t>
      </w:r>
    </w:p>
    <w:p w:rsidR="00583AC3" w:rsidRPr="008C5FBE" w:rsidRDefault="00EE14BB" w:rsidP="00583AC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C5FBE">
        <w:rPr>
          <w:rFonts w:ascii="Calibri" w:hAnsi="Calibri" w:cs="Calibri"/>
          <w:sz w:val="24"/>
          <w:szCs w:val="24"/>
        </w:rPr>
        <w:t xml:space="preserve">program „ Služby obyvateľom“ vykazuje plnenie na </w:t>
      </w:r>
      <w:r w:rsidR="00414A11" w:rsidRPr="008C5FBE">
        <w:rPr>
          <w:rFonts w:ascii="Calibri" w:hAnsi="Calibri" w:cs="Calibri"/>
          <w:sz w:val="24"/>
          <w:szCs w:val="24"/>
        </w:rPr>
        <w:t xml:space="preserve">35,38%. </w:t>
      </w:r>
      <w:r w:rsidR="00257295">
        <w:rPr>
          <w:rFonts w:ascii="Calibri" w:hAnsi="Calibri" w:cs="Calibri"/>
          <w:sz w:val="24"/>
          <w:szCs w:val="24"/>
        </w:rPr>
        <w:t>Hlavným zámerom</w:t>
      </w:r>
      <w:r w:rsidR="00414A11" w:rsidRPr="008C5FBE">
        <w:rPr>
          <w:rFonts w:ascii="Calibri" w:hAnsi="Calibri" w:cs="Calibri"/>
          <w:sz w:val="24"/>
          <w:szCs w:val="24"/>
        </w:rPr>
        <w:t xml:space="preserve"> </w:t>
      </w:r>
      <w:r w:rsidR="00257295">
        <w:rPr>
          <w:rFonts w:ascii="Calibri" w:hAnsi="Calibri" w:cs="Calibri"/>
          <w:sz w:val="24"/>
          <w:szCs w:val="24"/>
        </w:rPr>
        <w:t xml:space="preserve">je </w:t>
      </w:r>
      <w:r w:rsidR="00414A11" w:rsidRPr="008C5FBE">
        <w:rPr>
          <w:rFonts w:ascii="Calibri" w:hAnsi="Calibri" w:cs="Calibri"/>
          <w:sz w:val="24"/>
          <w:szCs w:val="24"/>
        </w:rPr>
        <w:t>zabezpeč</w:t>
      </w:r>
      <w:r w:rsidR="00257295">
        <w:rPr>
          <w:rFonts w:ascii="Calibri" w:hAnsi="Calibri" w:cs="Calibri"/>
          <w:sz w:val="24"/>
          <w:szCs w:val="24"/>
        </w:rPr>
        <w:t>enie</w:t>
      </w:r>
      <w:r w:rsidR="00414A11" w:rsidRPr="008C5FBE">
        <w:rPr>
          <w:rFonts w:ascii="Calibri" w:hAnsi="Calibri" w:cs="Calibri"/>
          <w:sz w:val="24"/>
          <w:szCs w:val="24"/>
        </w:rPr>
        <w:t xml:space="preserve"> obyvateľom administratívne služby, vedenie evidencie obyvateľstva, matriky, cintorínskych a pohrebných služieb, výdavky na  zabezpečenie občianskych obradov, plnenie preneseného výkonu štátnej správe v oblasti školstva, výstavby</w:t>
      </w:r>
      <w:r w:rsidR="00583AC3" w:rsidRPr="008C5FBE">
        <w:rPr>
          <w:rFonts w:ascii="Calibri" w:hAnsi="Calibri" w:cs="Calibri"/>
          <w:sz w:val="24"/>
          <w:szCs w:val="24"/>
        </w:rPr>
        <w:t xml:space="preserve"> a </w:t>
      </w:r>
      <w:r w:rsidR="00414A11" w:rsidRPr="008C5FBE">
        <w:rPr>
          <w:rFonts w:ascii="Calibri" w:hAnsi="Calibri" w:cs="Calibri"/>
          <w:sz w:val="24"/>
          <w:szCs w:val="24"/>
        </w:rPr>
        <w:t xml:space="preserve"> životného prostredia </w:t>
      </w:r>
    </w:p>
    <w:p w:rsidR="00583AC3" w:rsidRPr="008C5FBE" w:rsidRDefault="00583AC3" w:rsidP="00583AC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C5FBE">
        <w:rPr>
          <w:rFonts w:ascii="Calibri" w:hAnsi="Calibri" w:cs="Calibri"/>
          <w:sz w:val="24"/>
          <w:szCs w:val="24"/>
        </w:rPr>
        <w:lastRenderedPageBreak/>
        <w:t xml:space="preserve">program „ Bezpečnosť“ </w:t>
      </w:r>
      <w:r w:rsidR="00075C28" w:rsidRPr="008C5FBE">
        <w:rPr>
          <w:rFonts w:ascii="Calibri" w:hAnsi="Calibri" w:cs="Calibri"/>
          <w:sz w:val="24"/>
          <w:szCs w:val="24"/>
        </w:rPr>
        <w:t xml:space="preserve">zahŕňa </w:t>
      </w:r>
      <w:r w:rsidRPr="008C5FBE">
        <w:rPr>
          <w:rFonts w:ascii="Calibri" w:hAnsi="Calibri" w:cs="Calibri"/>
          <w:sz w:val="24"/>
          <w:szCs w:val="24"/>
        </w:rPr>
        <w:t>výdavky</w:t>
      </w:r>
      <w:r w:rsidR="00075C28" w:rsidRPr="008C5FBE">
        <w:rPr>
          <w:rFonts w:ascii="Calibri" w:hAnsi="Calibri" w:cs="Calibri"/>
          <w:sz w:val="24"/>
          <w:szCs w:val="24"/>
        </w:rPr>
        <w:t>, ktoré</w:t>
      </w:r>
      <w:r w:rsidRPr="008C5FBE">
        <w:rPr>
          <w:rFonts w:ascii="Calibri" w:hAnsi="Calibri" w:cs="Calibri"/>
          <w:sz w:val="24"/>
          <w:szCs w:val="24"/>
        </w:rPr>
        <w:t xml:space="preserve"> boli použité vo výške 38,06% na </w:t>
      </w:r>
      <w:r w:rsidR="00562F4C" w:rsidRPr="008C5FBE">
        <w:rPr>
          <w:rFonts w:ascii="Calibri" w:hAnsi="Calibri" w:cs="Calibri"/>
          <w:sz w:val="24"/>
          <w:szCs w:val="24"/>
        </w:rPr>
        <w:t xml:space="preserve">zabezpečenie </w:t>
      </w:r>
      <w:r w:rsidRPr="008C5FBE">
        <w:rPr>
          <w:rFonts w:ascii="Calibri" w:hAnsi="Calibri" w:cs="Calibri"/>
          <w:sz w:val="24"/>
          <w:szCs w:val="24"/>
        </w:rPr>
        <w:t>podmienok na znižovanie kriminality a ochrany majetku obyvateľov a ostatných subjektov v meste, ochrana pr</w:t>
      </w:r>
      <w:r w:rsidR="00075C28" w:rsidRPr="008C5FBE">
        <w:rPr>
          <w:rFonts w:ascii="Calibri" w:hAnsi="Calibri" w:cs="Calibri"/>
          <w:sz w:val="24"/>
          <w:szCs w:val="24"/>
        </w:rPr>
        <w:t>i</w:t>
      </w:r>
      <w:r w:rsidRPr="008C5FBE">
        <w:rPr>
          <w:rFonts w:ascii="Calibri" w:hAnsi="Calibri" w:cs="Calibri"/>
          <w:sz w:val="24"/>
          <w:szCs w:val="24"/>
        </w:rPr>
        <w:t xml:space="preserve"> vznik</w:t>
      </w:r>
      <w:r w:rsidR="00075C28" w:rsidRPr="008C5FBE">
        <w:rPr>
          <w:rFonts w:ascii="Calibri" w:hAnsi="Calibri" w:cs="Calibri"/>
          <w:sz w:val="24"/>
          <w:szCs w:val="24"/>
        </w:rPr>
        <w:t>u</w:t>
      </w:r>
      <w:r w:rsidRPr="008C5FBE">
        <w:rPr>
          <w:rFonts w:ascii="Calibri" w:hAnsi="Calibri" w:cs="Calibri"/>
          <w:sz w:val="24"/>
          <w:szCs w:val="24"/>
        </w:rPr>
        <w:t xml:space="preserve"> požiarov, zabezpečenie bezporuchového a úsporného osvetlenia všetkých častí mesta, prostredníctvom mestského rozhlasu efektívne šír</w:t>
      </w:r>
      <w:r w:rsidR="00562F4C" w:rsidRPr="008C5FBE">
        <w:rPr>
          <w:rFonts w:ascii="Calibri" w:hAnsi="Calibri" w:cs="Calibri"/>
          <w:sz w:val="24"/>
          <w:szCs w:val="24"/>
        </w:rPr>
        <w:t>enie informácií</w:t>
      </w:r>
      <w:r w:rsidRPr="008C5FBE">
        <w:rPr>
          <w:rFonts w:ascii="Calibri" w:hAnsi="Calibri" w:cs="Calibri"/>
          <w:sz w:val="24"/>
          <w:szCs w:val="24"/>
        </w:rPr>
        <w:t xml:space="preserve"> všetkým obyvateľom mesta, prostredníctvom mestskej polície zabezpeč</w:t>
      </w:r>
      <w:r w:rsidR="003B0F19">
        <w:rPr>
          <w:rFonts w:ascii="Calibri" w:hAnsi="Calibri" w:cs="Calibri"/>
          <w:sz w:val="24"/>
          <w:szCs w:val="24"/>
        </w:rPr>
        <w:t>enie</w:t>
      </w:r>
      <w:r w:rsidRPr="008C5FBE">
        <w:rPr>
          <w:rFonts w:ascii="Calibri" w:hAnsi="Calibri" w:cs="Calibri"/>
          <w:sz w:val="24"/>
          <w:szCs w:val="24"/>
        </w:rPr>
        <w:t xml:space="preserve"> bezpečnosť  na miestnych komunikáciách, bezpečnosť obyvateľov a návštevníkov mesta proti vandalizmu a násiliu</w:t>
      </w:r>
    </w:p>
    <w:p w:rsidR="00583AC3" w:rsidRPr="008C5FBE" w:rsidRDefault="00583AC3" w:rsidP="00C131E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C5FBE">
        <w:rPr>
          <w:rFonts w:ascii="Calibri" w:hAnsi="Calibri" w:cs="Calibri"/>
          <w:sz w:val="24"/>
          <w:szCs w:val="24"/>
        </w:rPr>
        <w:t xml:space="preserve">program „ Odpadové hospodárstvo“ vykazuje 22,46% plnenie. </w:t>
      </w:r>
      <w:r w:rsidR="00DD5D72" w:rsidRPr="008C5FBE">
        <w:rPr>
          <w:rFonts w:ascii="Calibri" w:hAnsi="Calibri" w:cs="Calibri"/>
          <w:sz w:val="24"/>
          <w:szCs w:val="24"/>
        </w:rPr>
        <w:t>Hlavným zámerom je zabezpečiť podmienky na odvoz a likvidáciu TKO,  nebezpečného odpadu a</w:t>
      </w:r>
      <w:r w:rsidR="00257295">
        <w:rPr>
          <w:rFonts w:ascii="Calibri" w:hAnsi="Calibri" w:cs="Calibri"/>
          <w:sz w:val="24"/>
          <w:szCs w:val="24"/>
        </w:rPr>
        <w:t xml:space="preserve"> následne </w:t>
      </w:r>
      <w:r w:rsidR="00DD5D72" w:rsidRPr="008C5FBE">
        <w:rPr>
          <w:rFonts w:ascii="Calibri" w:hAnsi="Calibri" w:cs="Calibri"/>
          <w:sz w:val="24"/>
          <w:szCs w:val="24"/>
        </w:rPr>
        <w:t>ich druhotného využitia, zefektívniť separáciu odpadu v meste, čistenie kanalizačných poklopov</w:t>
      </w:r>
      <w:r w:rsidR="00257295">
        <w:rPr>
          <w:rFonts w:ascii="Calibri" w:hAnsi="Calibri" w:cs="Calibri"/>
          <w:sz w:val="24"/>
          <w:szCs w:val="24"/>
        </w:rPr>
        <w:t xml:space="preserve"> a pod.</w:t>
      </w:r>
    </w:p>
    <w:p w:rsidR="00DD5D72" w:rsidRPr="008C5FBE" w:rsidRDefault="00DD5D72" w:rsidP="00C131E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C5FBE">
        <w:rPr>
          <w:rFonts w:ascii="Calibri" w:hAnsi="Calibri" w:cs="Calibri"/>
          <w:sz w:val="24"/>
          <w:szCs w:val="24"/>
        </w:rPr>
        <w:t>program „ Kultúra“ vykazuje 40,87% plnenie. Hlavným zámerom je rozvoj kultúrnych, informačných a voľnočasových aktivít prostredníctvom externých a interných subjektov. Kreatívna propagácia podujatí ma vplyv na imidž mesta a tým aj na cestovný ruch</w:t>
      </w:r>
    </w:p>
    <w:p w:rsidR="006C1F41" w:rsidRPr="008C5FBE" w:rsidRDefault="006C1F41" w:rsidP="00C131E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C5FBE">
        <w:rPr>
          <w:rFonts w:ascii="Calibri" w:hAnsi="Calibri" w:cs="Calibri"/>
          <w:sz w:val="24"/>
          <w:szCs w:val="24"/>
        </w:rPr>
        <w:t>program „ Vzdelávanie“ vykazuje 37,10% plnenie. Hlavným zámerom je zabezpečenie všestranného rozvoja detí a</w:t>
      </w:r>
      <w:r w:rsidR="00C87B0F" w:rsidRPr="008C5FBE">
        <w:rPr>
          <w:rFonts w:ascii="Calibri" w:hAnsi="Calibri" w:cs="Calibri"/>
          <w:sz w:val="24"/>
          <w:szCs w:val="24"/>
        </w:rPr>
        <w:t> </w:t>
      </w:r>
      <w:r w:rsidRPr="008C5FBE">
        <w:rPr>
          <w:rFonts w:ascii="Calibri" w:hAnsi="Calibri" w:cs="Calibri"/>
          <w:sz w:val="24"/>
          <w:szCs w:val="24"/>
        </w:rPr>
        <w:t>mládeže</w:t>
      </w:r>
      <w:r w:rsidR="00C87B0F" w:rsidRPr="008C5FBE">
        <w:rPr>
          <w:rFonts w:ascii="Calibri" w:hAnsi="Calibri" w:cs="Calibri"/>
          <w:sz w:val="24"/>
          <w:szCs w:val="24"/>
        </w:rPr>
        <w:t>, kvalitné poskytovanie predškolského vzdelávania a starostlivosť o deti v predškolskom veku, podpora vzdelávacích zariadení na území mesta Námestovo</w:t>
      </w:r>
      <w:r w:rsidRPr="008C5FBE">
        <w:rPr>
          <w:rFonts w:ascii="Calibri" w:hAnsi="Calibri" w:cs="Calibri"/>
          <w:sz w:val="24"/>
          <w:szCs w:val="24"/>
        </w:rPr>
        <w:t xml:space="preserve">. Financovanie normatívnych a nenormatívnych kompetencií je zabezpečené z dotácií zo ŠR, </w:t>
      </w:r>
      <w:r w:rsidR="00C87B0F" w:rsidRPr="008C5FBE">
        <w:rPr>
          <w:rFonts w:ascii="Calibri" w:hAnsi="Calibri" w:cs="Calibri"/>
          <w:sz w:val="24"/>
          <w:szCs w:val="24"/>
        </w:rPr>
        <w:t xml:space="preserve">plnenie </w:t>
      </w:r>
      <w:r w:rsidRPr="008C5FBE">
        <w:rPr>
          <w:rFonts w:ascii="Calibri" w:hAnsi="Calibri" w:cs="Calibri"/>
          <w:sz w:val="24"/>
          <w:szCs w:val="24"/>
        </w:rPr>
        <w:t>origináln</w:t>
      </w:r>
      <w:r w:rsidR="00C87B0F" w:rsidRPr="008C5FBE">
        <w:rPr>
          <w:rFonts w:ascii="Calibri" w:hAnsi="Calibri" w:cs="Calibri"/>
          <w:sz w:val="24"/>
          <w:szCs w:val="24"/>
        </w:rPr>
        <w:t xml:space="preserve">ych </w:t>
      </w:r>
      <w:r w:rsidRPr="008C5FBE">
        <w:rPr>
          <w:rFonts w:ascii="Calibri" w:hAnsi="Calibri" w:cs="Calibri"/>
          <w:sz w:val="24"/>
          <w:szCs w:val="24"/>
        </w:rPr>
        <w:t xml:space="preserve"> kompetenci</w:t>
      </w:r>
      <w:r w:rsidR="00C87B0F" w:rsidRPr="008C5FBE">
        <w:rPr>
          <w:rFonts w:ascii="Calibri" w:hAnsi="Calibri" w:cs="Calibri"/>
          <w:sz w:val="24"/>
          <w:szCs w:val="24"/>
        </w:rPr>
        <w:t xml:space="preserve">í zabezpečuje </w:t>
      </w:r>
      <w:r w:rsidR="00075C28" w:rsidRPr="008C5FBE">
        <w:rPr>
          <w:rFonts w:ascii="Calibri" w:hAnsi="Calibri" w:cs="Calibri"/>
          <w:sz w:val="24"/>
          <w:szCs w:val="24"/>
        </w:rPr>
        <w:t>mesto</w:t>
      </w:r>
      <w:r w:rsidR="00C87B0F" w:rsidRPr="008C5FBE">
        <w:rPr>
          <w:rFonts w:ascii="Calibri" w:hAnsi="Calibri" w:cs="Calibri"/>
          <w:sz w:val="24"/>
          <w:szCs w:val="24"/>
        </w:rPr>
        <w:t xml:space="preserve">. V projekte rekonštrukcia soc. Zariadení, zdravotechniky a rozvodov v MŠ Bernolákova je plnenie 0%, s tým že v týchto mesiacoch </w:t>
      </w:r>
      <w:r w:rsidR="00B850F2" w:rsidRPr="008C5FBE">
        <w:rPr>
          <w:rFonts w:ascii="Calibri" w:hAnsi="Calibri" w:cs="Calibri"/>
          <w:sz w:val="24"/>
          <w:szCs w:val="24"/>
        </w:rPr>
        <w:t xml:space="preserve">prebieha </w:t>
      </w:r>
      <w:r w:rsidR="00C87B0F" w:rsidRPr="008C5FBE">
        <w:rPr>
          <w:rFonts w:ascii="Calibri" w:hAnsi="Calibri" w:cs="Calibri"/>
          <w:sz w:val="24"/>
          <w:szCs w:val="24"/>
        </w:rPr>
        <w:t>táto akcia</w:t>
      </w:r>
      <w:r w:rsidR="004C6F9C" w:rsidRPr="008C5FBE">
        <w:rPr>
          <w:rFonts w:ascii="Calibri" w:hAnsi="Calibri" w:cs="Calibri"/>
          <w:sz w:val="24"/>
          <w:szCs w:val="24"/>
        </w:rPr>
        <w:t xml:space="preserve">, </w:t>
      </w:r>
      <w:r w:rsidR="008F048F" w:rsidRPr="008C5FBE">
        <w:rPr>
          <w:rFonts w:ascii="Calibri" w:hAnsi="Calibri" w:cs="Calibri"/>
          <w:sz w:val="24"/>
          <w:szCs w:val="24"/>
        </w:rPr>
        <w:t xml:space="preserve">vybudovanie </w:t>
      </w:r>
      <w:r w:rsidR="004C6F9C" w:rsidRPr="008C5FBE">
        <w:rPr>
          <w:rFonts w:ascii="Calibri" w:hAnsi="Calibri" w:cs="Calibri"/>
          <w:sz w:val="24"/>
          <w:szCs w:val="24"/>
        </w:rPr>
        <w:t xml:space="preserve"> Spojovac</w:t>
      </w:r>
      <w:r w:rsidR="008F048F" w:rsidRPr="008C5FBE">
        <w:rPr>
          <w:rFonts w:ascii="Calibri" w:hAnsi="Calibri" w:cs="Calibri"/>
          <w:sz w:val="24"/>
          <w:szCs w:val="24"/>
        </w:rPr>
        <w:t>ej</w:t>
      </w:r>
      <w:r w:rsidR="004C6F9C" w:rsidRPr="008C5FBE">
        <w:rPr>
          <w:rFonts w:ascii="Calibri" w:hAnsi="Calibri" w:cs="Calibri"/>
          <w:sz w:val="24"/>
          <w:szCs w:val="24"/>
        </w:rPr>
        <w:t xml:space="preserve"> chodb</w:t>
      </w:r>
      <w:r w:rsidR="008F048F" w:rsidRPr="008C5FBE">
        <w:rPr>
          <w:rFonts w:ascii="Calibri" w:hAnsi="Calibri" w:cs="Calibri"/>
          <w:sz w:val="24"/>
          <w:szCs w:val="24"/>
        </w:rPr>
        <w:t>y</w:t>
      </w:r>
      <w:r w:rsidR="004C6F9C" w:rsidRPr="008C5FBE">
        <w:rPr>
          <w:rFonts w:ascii="Calibri" w:hAnsi="Calibri" w:cs="Calibri"/>
          <w:sz w:val="24"/>
          <w:szCs w:val="24"/>
        </w:rPr>
        <w:t xml:space="preserve"> ZŠ Komenského vykazuje  iba čiastočne plnenie </w:t>
      </w:r>
      <w:r w:rsidR="00304D79">
        <w:rPr>
          <w:rFonts w:ascii="Calibri" w:hAnsi="Calibri" w:cs="Calibri"/>
          <w:sz w:val="24"/>
          <w:szCs w:val="24"/>
        </w:rPr>
        <w:t xml:space="preserve">36,56% , </w:t>
      </w:r>
      <w:r w:rsidR="004C6F9C" w:rsidRPr="008C5FBE">
        <w:rPr>
          <w:rFonts w:ascii="Calibri" w:hAnsi="Calibri" w:cs="Calibri"/>
          <w:sz w:val="24"/>
          <w:szCs w:val="24"/>
        </w:rPr>
        <w:t>nakoľko  táto akcia stále prebieha</w:t>
      </w:r>
    </w:p>
    <w:p w:rsidR="00B850F2" w:rsidRPr="008C5FBE" w:rsidRDefault="00B850F2" w:rsidP="0057078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C5FBE">
        <w:rPr>
          <w:rFonts w:ascii="Calibri" w:hAnsi="Calibri" w:cs="Calibri"/>
          <w:sz w:val="24"/>
          <w:szCs w:val="24"/>
        </w:rPr>
        <w:t>program „ Šport“</w:t>
      </w:r>
      <w:r w:rsidR="00570782" w:rsidRPr="008C5FBE">
        <w:rPr>
          <w:rFonts w:ascii="Calibri" w:hAnsi="Calibri" w:cs="Calibri"/>
          <w:sz w:val="24"/>
          <w:szCs w:val="24"/>
        </w:rPr>
        <w:t xml:space="preserve"> vykazuje plnenie 41,44% z titulu poskytnutia dotácie </w:t>
      </w:r>
      <w:r w:rsidR="00304D79">
        <w:rPr>
          <w:rFonts w:ascii="Calibri" w:hAnsi="Calibri" w:cs="Calibri"/>
          <w:sz w:val="24"/>
          <w:szCs w:val="24"/>
        </w:rPr>
        <w:t xml:space="preserve">v zmysle schválených financií, </w:t>
      </w:r>
      <w:r w:rsidR="00570782" w:rsidRPr="008C5FBE">
        <w:rPr>
          <w:rFonts w:ascii="Calibri" w:hAnsi="Calibri" w:cs="Calibri"/>
          <w:sz w:val="24"/>
          <w:szCs w:val="24"/>
        </w:rPr>
        <w:t>priebežne  podľa vyúčtovania</w:t>
      </w:r>
    </w:p>
    <w:p w:rsidR="00570782" w:rsidRPr="008C5FBE" w:rsidRDefault="00570782" w:rsidP="0057078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C5FBE">
        <w:rPr>
          <w:rFonts w:ascii="Calibri" w:hAnsi="Calibri" w:cs="Calibri"/>
          <w:sz w:val="24"/>
          <w:szCs w:val="24"/>
        </w:rPr>
        <w:t>v programe  „Komunikácie“ bolo čerpanie</w:t>
      </w:r>
      <w:r w:rsidR="00075C28" w:rsidRPr="008C5FBE">
        <w:rPr>
          <w:rFonts w:ascii="Calibri" w:hAnsi="Calibri" w:cs="Calibri"/>
          <w:sz w:val="24"/>
          <w:szCs w:val="24"/>
        </w:rPr>
        <w:t xml:space="preserve"> len </w:t>
      </w:r>
      <w:r w:rsidRPr="008C5FBE">
        <w:rPr>
          <w:rFonts w:ascii="Calibri" w:hAnsi="Calibri" w:cs="Calibri"/>
          <w:sz w:val="24"/>
          <w:szCs w:val="24"/>
        </w:rPr>
        <w:t>na 3,74%  v letných mesia</w:t>
      </w:r>
      <w:r w:rsidR="00C8089C" w:rsidRPr="008C5FBE">
        <w:rPr>
          <w:rFonts w:ascii="Calibri" w:hAnsi="Calibri" w:cs="Calibri"/>
          <w:sz w:val="24"/>
          <w:szCs w:val="24"/>
        </w:rPr>
        <w:t xml:space="preserve">coch sa vykonávajú hlavné akcie, kde očakávame  najvyššiu záťaž  na financie </w:t>
      </w:r>
      <w:r w:rsidRPr="008C5FBE">
        <w:rPr>
          <w:rFonts w:ascii="Calibri" w:hAnsi="Calibri" w:cs="Calibri"/>
          <w:sz w:val="24"/>
          <w:szCs w:val="24"/>
        </w:rPr>
        <w:t>a</w:t>
      </w:r>
      <w:r w:rsidR="00C8089C" w:rsidRPr="008C5FBE">
        <w:rPr>
          <w:rFonts w:ascii="Calibri" w:hAnsi="Calibri" w:cs="Calibri"/>
          <w:sz w:val="24"/>
          <w:szCs w:val="24"/>
        </w:rPr>
        <w:t xml:space="preserve"> samozrejme </w:t>
      </w:r>
      <w:r w:rsidRPr="008C5FBE">
        <w:rPr>
          <w:rFonts w:ascii="Calibri" w:hAnsi="Calibri" w:cs="Calibri"/>
          <w:sz w:val="24"/>
          <w:szCs w:val="24"/>
        </w:rPr>
        <w:t xml:space="preserve"> predpokladáme  </w:t>
      </w:r>
      <w:r w:rsidR="00C8089C" w:rsidRPr="008C5FBE">
        <w:rPr>
          <w:rFonts w:ascii="Calibri" w:hAnsi="Calibri" w:cs="Calibri"/>
          <w:sz w:val="24"/>
          <w:szCs w:val="24"/>
        </w:rPr>
        <w:t xml:space="preserve">do konca roka </w:t>
      </w:r>
      <w:r w:rsidRPr="008C5FBE">
        <w:rPr>
          <w:rFonts w:ascii="Calibri" w:hAnsi="Calibri" w:cs="Calibri"/>
          <w:sz w:val="24"/>
          <w:szCs w:val="24"/>
        </w:rPr>
        <w:t xml:space="preserve">plnenie vyššie. Na opravu a údržbu miestnych komunikácii bol poskytnutý transfer pre TS </w:t>
      </w:r>
      <w:r w:rsidR="00075C28" w:rsidRPr="008C5FBE">
        <w:rPr>
          <w:rFonts w:ascii="Calibri" w:hAnsi="Calibri" w:cs="Calibri"/>
          <w:sz w:val="24"/>
          <w:szCs w:val="24"/>
        </w:rPr>
        <w:t>mest</w:t>
      </w:r>
      <w:r w:rsidRPr="008C5FBE">
        <w:rPr>
          <w:rFonts w:ascii="Calibri" w:hAnsi="Calibri" w:cs="Calibri"/>
          <w:sz w:val="24"/>
          <w:szCs w:val="24"/>
        </w:rPr>
        <w:t>a Námestovo v plnení 31,18%</w:t>
      </w:r>
    </w:p>
    <w:p w:rsidR="00570782" w:rsidRPr="008C5FBE" w:rsidRDefault="00CA2B42" w:rsidP="0057078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C5FBE">
        <w:rPr>
          <w:rFonts w:ascii="Calibri" w:hAnsi="Calibri" w:cs="Calibri"/>
          <w:sz w:val="24"/>
          <w:szCs w:val="24"/>
        </w:rPr>
        <w:t xml:space="preserve">v </w:t>
      </w:r>
      <w:r w:rsidR="00075C28" w:rsidRPr="008C5FBE">
        <w:rPr>
          <w:rFonts w:ascii="Calibri" w:hAnsi="Calibri" w:cs="Calibri"/>
          <w:sz w:val="24"/>
          <w:szCs w:val="24"/>
        </w:rPr>
        <w:t>program</w:t>
      </w:r>
      <w:r w:rsidRPr="008C5FBE">
        <w:rPr>
          <w:rFonts w:ascii="Calibri" w:hAnsi="Calibri" w:cs="Calibri"/>
          <w:sz w:val="24"/>
          <w:szCs w:val="24"/>
        </w:rPr>
        <w:t>e</w:t>
      </w:r>
      <w:r w:rsidR="00075C28" w:rsidRPr="008C5FBE">
        <w:rPr>
          <w:rFonts w:ascii="Calibri" w:hAnsi="Calibri" w:cs="Calibri"/>
          <w:sz w:val="24"/>
          <w:szCs w:val="24"/>
        </w:rPr>
        <w:t xml:space="preserve"> „ Prostredie pre život“ </w:t>
      </w:r>
      <w:r w:rsidRPr="008C5FBE">
        <w:rPr>
          <w:rFonts w:ascii="Calibri" w:hAnsi="Calibri" w:cs="Calibri"/>
          <w:sz w:val="24"/>
          <w:szCs w:val="24"/>
        </w:rPr>
        <w:t xml:space="preserve">vykazuje  5,46% plnenie , ktoré zahŕňa  čerpanie na údržbu zelene, monitorovacie správy, vypracovanie rozpočtu na </w:t>
      </w:r>
      <w:proofErr w:type="spellStart"/>
      <w:r w:rsidRPr="008C5FBE">
        <w:rPr>
          <w:rFonts w:ascii="Calibri" w:hAnsi="Calibri" w:cs="Calibri"/>
          <w:sz w:val="24"/>
          <w:szCs w:val="24"/>
        </w:rPr>
        <w:t>Skate</w:t>
      </w:r>
      <w:proofErr w:type="spellEnd"/>
      <w:r w:rsidRPr="008C5FBE">
        <w:rPr>
          <w:rFonts w:ascii="Calibri" w:hAnsi="Calibri" w:cs="Calibri"/>
          <w:sz w:val="24"/>
          <w:szCs w:val="24"/>
        </w:rPr>
        <w:t xml:space="preserve"> parku</w:t>
      </w:r>
    </w:p>
    <w:p w:rsidR="00CA2B42" w:rsidRPr="008C5FBE" w:rsidRDefault="00CA2B42" w:rsidP="0057078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C5FBE">
        <w:rPr>
          <w:rFonts w:ascii="Calibri" w:hAnsi="Calibri" w:cs="Calibri"/>
          <w:sz w:val="24"/>
          <w:szCs w:val="24"/>
        </w:rPr>
        <w:t>program „Sociálne služby“ boli plnené na 49,99% z titulu poskytnutej mesačnej dotácie pre CSS a stravovanie deti v HN</w:t>
      </w:r>
    </w:p>
    <w:p w:rsidR="00CA2B42" w:rsidRPr="008C5FBE" w:rsidRDefault="00CA2B42" w:rsidP="0057078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C5FBE">
        <w:rPr>
          <w:rFonts w:ascii="Calibri" w:hAnsi="Calibri" w:cs="Calibri"/>
          <w:sz w:val="24"/>
          <w:szCs w:val="24"/>
        </w:rPr>
        <w:t>program „ Administratíva“ predstavuje 38,38% plnenie na rozvoj administratívnej infraštruktúry a podmienok na výkon samosprávnych funkcií v meste, nákup softvéru</w:t>
      </w:r>
      <w:r w:rsidR="00C8089C" w:rsidRPr="008C5FBE">
        <w:rPr>
          <w:rFonts w:ascii="Calibri" w:hAnsi="Calibri" w:cs="Calibri"/>
          <w:sz w:val="24"/>
          <w:szCs w:val="24"/>
        </w:rPr>
        <w:t xml:space="preserve"> a </w:t>
      </w:r>
      <w:r w:rsidRPr="008C5FBE">
        <w:rPr>
          <w:rFonts w:ascii="Calibri" w:hAnsi="Calibri" w:cs="Calibri"/>
          <w:sz w:val="24"/>
          <w:szCs w:val="24"/>
        </w:rPr>
        <w:t>bankové poplatky</w:t>
      </w:r>
    </w:p>
    <w:p w:rsidR="00C8089C" w:rsidRPr="008C5FBE" w:rsidRDefault="00C8089C" w:rsidP="0057078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C5FBE">
        <w:rPr>
          <w:rFonts w:ascii="Calibri" w:hAnsi="Calibri" w:cs="Calibri"/>
          <w:sz w:val="24"/>
          <w:szCs w:val="24"/>
        </w:rPr>
        <w:t>program „ Bývanie“ vykazuje 35,30% plnenie na starostlivosť o bytovú výstavbu, </w:t>
      </w:r>
      <w:r w:rsidR="00F466C5" w:rsidRPr="008C5FBE">
        <w:rPr>
          <w:rFonts w:ascii="Calibri" w:hAnsi="Calibri" w:cs="Calibri"/>
          <w:sz w:val="24"/>
          <w:szCs w:val="24"/>
        </w:rPr>
        <w:t xml:space="preserve">činnosť ŠFRB, </w:t>
      </w:r>
      <w:r w:rsidRPr="008C5FBE">
        <w:rPr>
          <w:rFonts w:ascii="Calibri" w:hAnsi="Calibri" w:cs="Calibri"/>
          <w:sz w:val="24"/>
          <w:szCs w:val="24"/>
        </w:rPr>
        <w:t>administratívne zabezpečenie starostlivosti o rozvoj bytového fondu v meste Námestovo a fungovanie verejných WC pre obyvateľov mesta ako aj turistov a návštevníkov</w:t>
      </w:r>
    </w:p>
    <w:p w:rsidR="00C8089C" w:rsidRPr="008C5FBE" w:rsidRDefault="00C8089C" w:rsidP="0057078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C5FBE">
        <w:rPr>
          <w:rFonts w:ascii="Calibri" w:hAnsi="Calibri" w:cs="Calibri"/>
          <w:sz w:val="24"/>
          <w:szCs w:val="24"/>
        </w:rPr>
        <w:t>program „ Občianska vybavenosť“ nevykazuje žiadne plnenie</w:t>
      </w:r>
      <w:r w:rsidR="00F466C5" w:rsidRPr="008C5FBE">
        <w:rPr>
          <w:rFonts w:ascii="Calibri" w:hAnsi="Calibri" w:cs="Calibri"/>
          <w:sz w:val="24"/>
          <w:szCs w:val="24"/>
        </w:rPr>
        <w:t xml:space="preserve">. Predpokladáme, že do konca roka bude vykazovať plnenie aspoň pri vybudovaní autobusových zastávok pri štátnej ceste 1/78, </w:t>
      </w:r>
      <w:r w:rsidR="00257295">
        <w:rPr>
          <w:rFonts w:ascii="Calibri" w:hAnsi="Calibri" w:cs="Calibri"/>
          <w:sz w:val="24"/>
          <w:szCs w:val="24"/>
        </w:rPr>
        <w:t>vypracovan</w:t>
      </w:r>
      <w:r w:rsidR="00304D79">
        <w:rPr>
          <w:rFonts w:ascii="Calibri" w:hAnsi="Calibri" w:cs="Calibri"/>
          <w:sz w:val="24"/>
          <w:szCs w:val="24"/>
        </w:rPr>
        <w:t>í</w:t>
      </w:r>
      <w:r w:rsidR="00F466C5" w:rsidRPr="008C5FBE">
        <w:rPr>
          <w:rFonts w:ascii="Calibri" w:hAnsi="Calibri" w:cs="Calibri"/>
          <w:sz w:val="24"/>
          <w:szCs w:val="24"/>
        </w:rPr>
        <w:t> projektovej dokumentácie úpravy na Nábreží a projektov, ktoré sú už rozbehnuté.</w:t>
      </w:r>
    </w:p>
    <w:p w:rsidR="00570782" w:rsidRPr="008C5FBE" w:rsidRDefault="000D68B7" w:rsidP="00570782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 </w:t>
      </w:r>
    </w:p>
    <w:p w:rsidR="00D66514" w:rsidRPr="008C5FBE" w:rsidRDefault="00D66514" w:rsidP="00B44B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66514" w:rsidRPr="008C5FBE" w:rsidRDefault="00D66514" w:rsidP="00B44B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850F2" w:rsidRPr="008C5FBE" w:rsidRDefault="00B850F2" w:rsidP="00B44B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850F2" w:rsidRPr="008C5FBE" w:rsidRDefault="00B850F2" w:rsidP="00B44B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850F2" w:rsidRPr="008C5FBE" w:rsidRDefault="00B850F2" w:rsidP="00B44B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01418" w:rsidRPr="008C5FBE" w:rsidRDefault="00901418" w:rsidP="00B01C4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01418" w:rsidRDefault="00901418" w:rsidP="00B01C4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01418" w:rsidRDefault="00901418" w:rsidP="00B01C4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01418" w:rsidRDefault="00901418" w:rsidP="00B01C4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01418" w:rsidRDefault="00901418" w:rsidP="00B01C4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01418" w:rsidRDefault="00901418" w:rsidP="00B01C4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01418" w:rsidRDefault="00901418" w:rsidP="00B01C45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90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5484F"/>
    <w:multiLevelType w:val="hybridMultilevel"/>
    <w:tmpl w:val="9072DA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9A"/>
    <w:rsid w:val="00075C28"/>
    <w:rsid w:val="000D68B7"/>
    <w:rsid w:val="000F351B"/>
    <w:rsid w:val="00257295"/>
    <w:rsid w:val="00304D79"/>
    <w:rsid w:val="00331DBB"/>
    <w:rsid w:val="00390EFE"/>
    <w:rsid w:val="003B0F19"/>
    <w:rsid w:val="003D4E9A"/>
    <w:rsid w:val="00414A11"/>
    <w:rsid w:val="004C6F9C"/>
    <w:rsid w:val="00502579"/>
    <w:rsid w:val="0055330A"/>
    <w:rsid w:val="00555441"/>
    <w:rsid w:val="00562F4C"/>
    <w:rsid w:val="00566049"/>
    <w:rsid w:val="00570782"/>
    <w:rsid w:val="00583AC3"/>
    <w:rsid w:val="005B3BCB"/>
    <w:rsid w:val="006C1F41"/>
    <w:rsid w:val="007D3159"/>
    <w:rsid w:val="0086564D"/>
    <w:rsid w:val="00884816"/>
    <w:rsid w:val="008C5FBE"/>
    <w:rsid w:val="008F048F"/>
    <w:rsid w:val="00901418"/>
    <w:rsid w:val="00942855"/>
    <w:rsid w:val="00A532C3"/>
    <w:rsid w:val="00B01C45"/>
    <w:rsid w:val="00B26A02"/>
    <w:rsid w:val="00B42C0C"/>
    <w:rsid w:val="00B44B4B"/>
    <w:rsid w:val="00B5013B"/>
    <w:rsid w:val="00B850F2"/>
    <w:rsid w:val="00BE76E0"/>
    <w:rsid w:val="00C052CF"/>
    <w:rsid w:val="00C10694"/>
    <w:rsid w:val="00C131E9"/>
    <w:rsid w:val="00C62446"/>
    <w:rsid w:val="00C8089C"/>
    <w:rsid w:val="00C87B0F"/>
    <w:rsid w:val="00CA2B42"/>
    <w:rsid w:val="00D66514"/>
    <w:rsid w:val="00DB5BEF"/>
    <w:rsid w:val="00DD5D72"/>
    <w:rsid w:val="00EE14BB"/>
    <w:rsid w:val="00F466C5"/>
    <w:rsid w:val="00F5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B0029-F449-4F8D-9081-EA84571C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01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1418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C13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8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5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02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41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0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444194">
                                              <w:marLeft w:val="0"/>
                                              <w:marRight w:val="0"/>
                                              <w:marTop w:val="6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945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RUSINOVÁ Katarína</dc:creator>
  <cp:keywords/>
  <dc:description/>
  <cp:lastModifiedBy>RUSINOVÁ Katarína</cp:lastModifiedBy>
  <cp:revision>9</cp:revision>
  <cp:lastPrinted>2017-08-24T08:19:00Z</cp:lastPrinted>
  <dcterms:created xsi:type="dcterms:W3CDTF">2017-08-21T06:57:00Z</dcterms:created>
  <dcterms:modified xsi:type="dcterms:W3CDTF">2017-08-24T10:19:00Z</dcterms:modified>
</cp:coreProperties>
</file>