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E883" w14:textId="77777777" w:rsidR="00D56495" w:rsidRDefault="00D56495" w:rsidP="00D56495">
      <w:pPr>
        <w:tabs>
          <w:tab w:val="left" w:pos="623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 á p i s </w:t>
      </w:r>
    </w:p>
    <w:p w14:paraId="60B6B32B" w14:textId="3D6E2BD4" w:rsidR="00D56495" w:rsidRDefault="00D56495" w:rsidP="00D56495">
      <w:pPr>
        <w:pBdr>
          <w:bottom w:val="single" w:sz="12" w:space="1" w:color="auto"/>
        </w:pBdr>
        <w:tabs>
          <w:tab w:val="left" w:pos="6237"/>
        </w:tabs>
        <w:jc w:val="center"/>
        <w:rPr>
          <w:b/>
        </w:rPr>
      </w:pPr>
      <w:r>
        <w:rPr>
          <w:b/>
        </w:rPr>
        <w:t>zo zasadnutia komisie pre rozpočet, financie, správu a hospodár</w:t>
      </w:r>
      <w:r w:rsidR="00DF2139">
        <w:rPr>
          <w:b/>
        </w:rPr>
        <w:t xml:space="preserve">enie s majetkom mesta,  konanej dňa </w:t>
      </w:r>
      <w:r w:rsidR="00631D98">
        <w:rPr>
          <w:b/>
        </w:rPr>
        <w:t>1</w:t>
      </w:r>
      <w:r w:rsidR="00B73E30">
        <w:rPr>
          <w:b/>
        </w:rPr>
        <w:t>1.10</w:t>
      </w:r>
      <w:r w:rsidR="00DF2139">
        <w:rPr>
          <w:b/>
        </w:rPr>
        <w:t>.</w:t>
      </w:r>
      <w:r>
        <w:rPr>
          <w:b/>
        </w:rPr>
        <w:t xml:space="preserve"> 202</w:t>
      </w:r>
      <w:r w:rsidR="00DF2139">
        <w:rPr>
          <w:b/>
        </w:rPr>
        <w:t>2</w:t>
      </w:r>
    </w:p>
    <w:p w14:paraId="594DCA65" w14:textId="7F451C85" w:rsidR="006B1ECC" w:rsidRDefault="00D56495" w:rsidP="006B1ECC">
      <w:pPr>
        <w:tabs>
          <w:tab w:val="left" w:pos="6237"/>
        </w:tabs>
        <w:jc w:val="both"/>
        <w:outlineLvl w:val="0"/>
      </w:pPr>
      <w:r w:rsidRPr="00DF3000">
        <w:rPr>
          <w:b/>
        </w:rPr>
        <w:t>P r í t o m n í</w:t>
      </w:r>
      <w:r w:rsidRPr="001352F4">
        <w:rPr>
          <w:b/>
          <w:i/>
        </w:rPr>
        <w:t xml:space="preserve"> :</w:t>
      </w:r>
      <w:r>
        <w:rPr>
          <w:b/>
          <w:i/>
        </w:rPr>
        <w:t>.</w:t>
      </w:r>
      <w:r w:rsidRPr="001352F4">
        <w:t xml:space="preserve">Ing. Štefan Uhliarik, </w:t>
      </w:r>
      <w:r w:rsidR="0038687B">
        <w:t>Ing. Juraj Kurtulík,</w:t>
      </w:r>
      <w:r w:rsidR="00DF2139">
        <w:t xml:space="preserve">  </w:t>
      </w:r>
      <w:r>
        <w:t xml:space="preserve"> </w:t>
      </w:r>
      <w:r w:rsidRPr="001352F4">
        <w:t xml:space="preserve">Ing. Martin Paholek,   </w:t>
      </w:r>
    </w:p>
    <w:p w14:paraId="69564191" w14:textId="5E14A4C5" w:rsidR="008C307F" w:rsidRDefault="00D56495" w:rsidP="006B1ECC">
      <w:pPr>
        <w:tabs>
          <w:tab w:val="left" w:pos="6237"/>
        </w:tabs>
        <w:jc w:val="both"/>
        <w:outlineLvl w:val="0"/>
      </w:pPr>
      <w:r w:rsidRPr="001352F4">
        <w:t xml:space="preserve">                        </w:t>
      </w:r>
      <w:r w:rsidR="006B1ECC">
        <w:t xml:space="preserve">   </w:t>
      </w:r>
      <w:r w:rsidRPr="001352F4">
        <w:t>Mgr. Slavomír Špitál,</w:t>
      </w:r>
      <w:r>
        <w:t xml:space="preserve"> Marián Vlčák,</w:t>
      </w:r>
      <w:r w:rsidR="0038687B">
        <w:t xml:space="preserve"> </w:t>
      </w:r>
      <w:r w:rsidR="006B1ECC">
        <w:t xml:space="preserve">  </w:t>
      </w:r>
      <w:r w:rsidR="00DF2139">
        <w:t xml:space="preserve"> Mgr. Emília Nováková</w:t>
      </w:r>
      <w:r w:rsidR="006B1ECC">
        <w:t>,</w:t>
      </w:r>
      <w:r w:rsidR="00631D98">
        <w:t xml:space="preserve">  </w:t>
      </w:r>
      <w:r w:rsidR="00DF2139">
        <w:t xml:space="preserve"> </w:t>
      </w:r>
      <w:r w:rsidR="0038687B">
        <w:t>Ing. Peter Koľada</w:t>
      </w:r>
      <w:r w:rsidR="006B1ECC">
        <w:t>.</w:t>
      </w:r>
      <w:r w:rsidR="00DF2139">
        <w:t xml:space="preserve"> </w:t>
      </w:r>
    </w:p>
    <w:p w14:paraId="3E0E49FC" w14:textId="77777777" w:rsidR="00B73E30" w:rsidRDefault="00B73E30" w:rsidP="00D56495">
      <w:pPr>
        <w:tabs>
          <w:tab w:val="left" w:pos="6237"/>
        </w:tabs>
        <w:jc w:val="both"/>
        <w:rPr>
          <w:b/>
        </w:rPr>
      </w:pPr>
    </w:p>
    <w:p w14:paraId="0B813F58" w14:textId="2A8F2199" w:rsidR="00631D98" w:rsidRDefault="00631D98" w:rsidP="00D56495">
      <w:pPr>
        <w:tabs>
          <w:tab w:val="left" w:pos="6237"/>
        </w:tabs>
        <w:jc w:val="both"/>
      </w:pPr>
      <w:r w:rsidRPr="006B1ECC">
        <w:rPr>
          <w:b/>
        </w:rPr>
        <w:t>Prizvaní:</w:t>
      </w:r>
      <w:r>
        <w:t xml:space="preserve"> </w:t>
      </w:r>
      <w:r w:rsidR="00B73E30">
        <w:t xml:space="preserve">Ing. Darina Zjavková, </w:t>
      </w:r>
      <w:r>
        <w:t>M</w:t>
      </w:r>
      <w:r w:rsidR="00B73E30">
        <w:t>gr. Ivan Veljačik</w:t>
      </w:r>
    </w:p>
    <w:p w14:paraId="1A987B6F" w14:textId="608FDBD8" w:rsidR="0046735C" w:rsidRDefault="0046735C" w:rsidP="00D56495">
      <w:pPr>
        <w:tabs>
          <w:tab w:val="left" w:pos="6237"/>
        </w:tabs>
        <w:jc w:val="both"/>
      </w:pPr>
      <w:r w:rsidRPr="006B1ECC">
        <w:rPr>
          <w:b/>
        </w:rPr>
        <w:t>Prítomná:</w:t>
      </w:r>
      <w:r>
        <w:t xml:space="preserve">  JUDr. Elena Krausová</w:t>
      </w:r>
      <w:r w:rsidR="00B73E30">
        <w:t>, Ing. Róbert Sládek</w:t>
      </w:r>
    </w:p>
    <w:p w14:paraId="38092E21" w14:textId="77777777" w:rsidR="00D56495" w:rsidRDefault="00D56495" w:rsidP="00D56495">
      <w:pPr>
        <w:pStyle w:val="Normlnywebov"/>
      </w:pPr>
      <w:r>
        <w:rPr>
          <w:b/>
          <w:bCs/>
          <w:color w:val="000000"/>
        </w:rPr>
        <w:t>Program:</w:t>
      </w:r>
    </w:p>
    <w:p w14:paraId="533B7012" w14:textId="77777777" w:rsidR="00D56495" w:rsidRDefault="00D56495" w:rsidP="00D56495">
      <w:pPr>
        <w:pStyle w:val="Normlnywebov"/>
      </w:pPr>
      <w:r>
        <w:rPr>
          <w:color w:val="000000"/>
        </w:rPr>
        <w:t> </w:t>
      </w:r>
    </w:p>
    <w:p w14:paraId="7596380A" w14:textId="77777777" w:rsidR="00B73E30" w:rsidRDefault="00B73E30" w:rsidP="00B73E30">
      <w:pPr>
        <w:pStyle w:val="Normlnywebov"/>
        <w:numPr>
          <w:ilvl w:val="0"/>
          <w:numId w:val="4"/>
        </w:numPr>
        <w:jc w:val="both"/>
      </w:pPr>
      <w:r>
        <w:rPr>
          <w:rFonts w:ascii="Cambria" w:hAnsi="Cambria"/>
        </w:rPr>
        <w:t>Privítanie a predloženie programu</w:t>
      </w:r>
    </w:p>
    <w:p w14:paraId="1EF0CA6D" w14:textId="77777777" w:rsidR="00B73E30" w:rsidRPr="00BB281E" w:rsidRDefault="00B73E30" w:rsidP="00B73E30">
      <w:pPr>
        <w:pStyle w:val="Normlnywebov"/>
        <w:numPr>
          <w:ilvl w:val="0"/>
          <w:numId w:val="4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Schvaľovanie programu</w:t>
      </w:r>
    </w:p>
    <w:p w14:paraId="16927591" w14:textId="77777777" w:rsidR="00B73E30" w:rsidRDefault="00B73E30" w:rsidP="00B73E30">
      <w:pPr>
        <w:pStyle w:val="Normlnywebov"/>
        <w:numPr>
          <w:ilvl w:val="0"/>
          <w:numId w:val="4"/>
        </w:numPr>
        <w:jc w:val="both"/>
        <w:rPr>
          <w:rFonts w:ascii="Cambria" w:hAnsi="Cambria"/>
        </w:rPr>
      </w:pPr>
      <w:r w:rsidRPr="00BB281E">
        <w:rPr>
          <w:rFonts w:ascii="Cambria" w:hAnsi="Cambria"/>
        </w:rPr>
        <w:t xml:space="preserve">Zmena VZN č. </w:t>
      </w:r>
      <w:r>
        <w:rPr>
          <w:rFonts w:ascii="Cambria" w:hAnsi="Cambria"/>
        </w:rPr>
        <w:t>1</w:t>
      </w:r>
      <w:r w:rsidRPr="00BB281E">
        <w:rPr>
          <w:rFonts w:ascii="Cambria" w:hAnsi="Cambria"/>
        </w:rPr>
        <w:t>/20</w:t>
      </w:r>
      <w:r>
        <w:rPr>
          <w:rFonts w:ascii="Cambria" w:hAnsi="Cambria"/>
        </w:rPr>
        <w:t>17</w:t>
      </w:r>
      <w:r w:rsidRPr="00BB281E">
        <w:rPr>
          <w:rFonts w:ascii="Cambria" w:hAnsi="Cambria"/>
        </w:rPr>
        <w:t xml:space="preserve"> o</w:t>
      </w:r>
      <w:r>
        <w:rPr>
          <w:rFonts w:ascii="Cambria" w:hAnsi="Cambria"/>
        </w:rPr>
        <w:t> poskytovaní sociálnych služieb a o výške úhrady za poskytované sociálne služby</w:t>
      </w:r>
    </w:p>
    <w:p w14:paraId="0BB4F779" w14:textId="77777777" w:rsidR="00B73E30" w:rsidRPr="0016371B" w:rsidRDefault="00B73E30" w:rsidP="00B73E30">
      <w:pPr>
        <w:pStyle w:val="Normlnywebov"/>
        <w:numPr>
          <w:ilvl w:val="0"/>
          <w:numId w:val="4"/>
        </w:numPr>
        <w:jc w:val="both"/>
        <w:rPr>
          <w:rFonts w:ascii="Cambria" w:hAnsi="Cambria"/>
        </w:rPr>
      </w:pPr>
      <w:r w:rsidRPr="00BB281E">
        <w:rPr>
          <w:rFonts w:ascii="Cambria" w:hAnsi="Cambria"/>
        </w:rPr>
        <w:t>Zmena VZN č. 3/2008 o výške príspevkov v ZŠ a školských zariadeniach</w:t>
      </w:r>
    </w:p>
    <w:p w14:paraId="38868E7C" w14:textId="77777777" w:rsidR="00B73E30" w:rsidRDefault="00B73E30" w:rsidP="00B73E30">
      <w:pPr>
        <w:pStyle w:val="Normlnywebov"/>
        <w:numPr>
          <w:ilvl w:val="0"/>
          <w:numId w:val="4"/>
        </w:numPr>
        <w:jc w:val="both"/>
        <w:rPr>
          <w:rFonts w:ascii="Cambria" w:hAnsi="Cambria"/>
        </w:rPr>
      </w:pPr>
      <w:r w:rsidRPr="00D86585">
        <w:rPr>
          <w:rFonts w:ascii="Cambria" w:hAnsi="Cambria"/>
        </w:rPr>
        <w:t xml:space="preserve">Návrh zmeny rozpočtu Mesto Námestovo na rok 2022 rozpočtovým opatrením č. </w:t>
      </w:r>
      <w:r>
        <w:rPr>
          <w:rFonts w:ascii="Cambria" w:hAnsi="Cambria"/>
        </w:rPr>
        <w:t>6</w:t>
      </w:r>
      <w:r w:rsidRPr="00D86585">
        <w:rPr>
          <w:rFonts w:ascii="Cambria" w:hAnsi="Cambria"/>
        </w:rPr>
        <w:t>/2022</w:t>
      </w:r>
    </w:p>
    <w:p w14:paraId="1D15075C" w14:textId="77777777" w:rsidR="00B73E30" w:rsidRDefault="00B73E30" w:rsidP="00B73E30">
      <w:pPr>
        <w:pStyle w:val="Normlnywebov"/>
        <w:numPr>
          <w:ilvl w:val="0"/>
          <w:numId w:val="4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 xml:space="preserve">Informácia o čerpaní  RF  </w:t>
      </w:r>
    </w:p>
    <w:p w14:paraId="4AC825DE" w14:textId="77777777" w:rsidR="00B73E30" w:rsidRPr="00515EFD" w:rsidRDefault="00B73E30" w:rsidP="00B73E30">
      <w:pPr>
        <w:pStyle w:val="Normlnywebov"/>
        <w:numPr>
          <w:ilvl w:val="0"/>
          <w:numId w:val="4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</w:t>
      </w:r>
      <w:r w:rsidRPr="0016371B">
        <w:rPr>
          <w:rFonts w:ascii="Cambria" w:hAnsi="Cambria"/>
        </w:rPr>
        <w:t xml:space="preserve">ávrh na rozdelenie dotácií </w:t>
      </w:r>
      <w:r>
        <w:rPr>
          <w:rFonts w:ascii="Cambria" w:hAnsi="Cambria"/>
        </w:rPr>
        <w:t xml:space="preserve">do rozpočtu </w:t>
      </w:r>
      <w:r w:rsidRPr="0016371B">
        <w:rPr>
          <w:rFonts w:ascii="Cambria" w:hAnsi="Cambria"/>
        </w:rPr>
        <w:t>pre rok 2023</w:t>
      </w:r>
    </w:p>
    <w:p w14:paraId="7B61A07E" w14:textId="77777777" w:rsidR="00B73E30" w:rsidRPr="00515EFD" w:rsidRDefault="00B73E30" w:rsidP="00B73E30">
      <w:pPr>
        <w:pStyle w:val="Normlnywebov"/>
        <w:numPr>
          <w:ilvl w:val="0"/>
          <w:numId w:val="4"/>
        </w:numPr>
        <w:jc w:val="both"/>
        <w:rPr>
          <w:rFonts w:ascii="Cambria" w:hAnsi="Cambria"/>
        </w:rPr>
      </w:pPr>
      <w:r w:rsidRPr="00515EFD">
        <w:rPr>
          <w:rFonts w:ascii="Cambria" w:hAnsi="Cambria"/>
        </w:rPr>
        <w:t>Východiská rozpočtu 2023</w:t>
      </w:r>
    </w:p>
    <w:p w14:paraId="6B5702B9" w14:textId="77777777" w:rsidR="00B73E30" w:rsidRPr="00180657" w:rsidRDefault="00B73E30" w:rsidP="00B73E30">
      <w:pPr>
        <w:pStyle w:val="Normlnywebov"/>
        <w:numPr>
          <w:ilvl w:val="0"/>
          <w:numId w:val="4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Prevody, nájmy, výpožičky</w:t>
      </w:r>
    </w:p>
    <w:p w14:paraId="04106447" w14:textId="77777777" w:rsidR="00B73E30" w:rsidRPr="00CD43F7" w:rsidRDefault="00B73E30" w:rsidP="00B73E30">
      <w:pPr>
        <w:pStyle w:val="Normlnywebov"/>
        <w:numPr>
          <w:ilvl w:val="0"/>
          <w:numId w:val="4"/>
        </w:numPr>
        <w:jc w:val="both"/>
        <w:rPr>
          <w:rFonts w:ascii="Calibri" w:hAnsi="Calibri"/>
          <w:color w:val="000000"/>
          <w:sz w:val="22"/>
          <w:szCs w:val="22"/>
        </w:rPr>
      </w:pPr>
      <w:r w:rsidRPr="00CD43F7">
        <w:rPr>
          <w:rFonts w:ascii="Cambria" w:hAnsi="Cambria"/>
          <w:color w:val="000000"/>
        </w:rPr>
        <w:t>Kontrola plnenia uznesení z predchádzajúcich zasadnutí komisie</w:t>
      </w:r>
    </w:p>
    <w:p w14:paraId="03E3AF05" w14:textId="77777777" w:rsidR="00B73E30" w:rsidRPr="005D38B8" w:rsidRDefault="00B73E30" w:rsidP="00B73E3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D38B8">
        <w:rPr>
          <w:rFonts w:ascii="Cambria" w:eastAsia="Times New Roman" w:hAnsi="Cambria" w:cs="Times New Roman"/>
          <w:color w:val="000000"/>
          <w:sz w:val="24"/>
          <w:szCs w:val="24"/>
        </w:rPr>
        <w:t>Rôzne</w:t>
      </w:r>
    </w:p>
    <w:p w14:paraId="50BE0145" w14:textId="77777777" w:rsidR="00B73E30" w:rsidRPr="005D38B8" w:rsidRDefault="00B73E30" w:rsidP="00B73E3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D38B8">
        <w:rPr>
          <w:rFonts w:ascii="Cambria" w:eastAsia="Times New Roman" w:hAnsi="Cambria" w:cs="Times New Roman"/>
          <w:color w:val="000000"/>
          <w:sz w:val="24"/>
          <w:szCs w:val="24"/>
        </w:rPr>
        <w:t>Záver</w:t>
      </w:r>
    </w:p>
    <w:p w14:paraId="23AF1FF0" w14:textId="53E2BDA8" w:rsidR="006B1ECC" w:rsidRDefault="006B1ECC" w:rsidP="006B1ECC">
      <w:pPr>
        <w:pStyle w:val="Odsekzoznamu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3C92C5D3" w14:textId="77777777" w:rsidR="00343FEB" w:rsidRDefault="00343FEB" w:rsidP="006B1ECC">
      <w:pPr>
        <w:pStyle w:val="Odsekzoznamu"/>
        <w:spacing w:after="0" w:line="240" w:lineRule="auto"/>
        <w:jc w:val="both"/>
      </w:pPr>
    </w:p>
    <w:p w14:paraId="6B5F2905" w14:textId="6FBFFFC5" w:rsidR="00D56495" w:rsidRPr="000C0C7F" w:rsidRDefault="00D56495" w:rsidP="00D56495">
      <w:pPr>
        <w:tabs>
          <w:tab w:val="left" w:pos="6237"/>
        </w:tabs>
        <w:jc w:val="both"/>
        <w:rPr>
          <w:b/>
          <w:i/>
          <w:u w:val="single"/>
        </w:rPr>
      </w:pPr>
      <w:r w:rsidRPr="000C0C7F">
        <w:rPr>
          <w:b/>
          <w:i/>
          <w:u w:val="single"/>
        </w:rPr>
        <w:t>Bod č.1</w:t>
      </w:r>
    </w:p>
    <w:p w14:paraId="3CB58CAB" w14:textId="1E9C5183" w:rsidR="00D56495" w:rsidRPr="001352F4" w:rsidRDefault="00D56495" w:rsidP="00D56495">
      <w:pPr>
        <w:tabs>
          <w:tab w:val="left" w:pos="6237"/>
        </w:tabs>
        <w:jc w:val="both"/>
      </w:pPr>
      <w:r w:rsidRPr="001352F4">
        <w:t xml:space="preserve">Na úvod </w:t>
      </w:r>
      <w:r w:rsidRPr="008C307F">
        <w:rPr>
          <w:i/>
        </w:rPr>
        <w:t>predseda komisie</w:t>
      </w:r>
      <w:r w:rsidRPr="001352F4">
        <w:t xml:space="preserve"> privítal všetkých </w:t>
      </w:r>
      <w:r>
        <w:t>prítomných členov komisie</w:t>
      </w:r>
      <w:r w:rsidR="00B73E30">
        <w:t>. Poďakoval členom komisie za účasti na komisiách a zhodnotil prácu, ktorú táto komisia počas obdobia 2019-2022 vykonala ako prospešnú. N</w:t>
      </w:r>
      <w:r w:rsidR="000D3EBD">
        <w:t xml:space="preserve">ásledne </w:t>
      </w:r>
      <w:r w:rsidRPr="001352F4">
        <w:t xml:space="preserve">predložil </w:t>
      </w:r>
      <w:r w:rsidR="002E227F">
        <w:t>program zasadnutia</w:t>
      </w:r>
      <w:r w:rsidR="00631D98">
        <w:t xml:space="preserve"> a jeho úpravu a to bod č.</w:t>
      </w:r>
      <w:r w:rsidR="00B73E30">
        <w:t>8</w:t>
      </w:r>
      <w:r w:rsidR="00631D98">
        <w:t xml:space="preserve"> zaradiť ako bod č.</w:t>
      </w:r>
      <w:r w:rsidR="00B73E30">
        <w:t>7</w:t>
      </w:r>
      <w:r w:rsidR="009D56A6">
        <w:t xml:space="preserve">, a bod č. </w:t>
      </w:r>
      <w:r w:rsidR="00B73E30">
        <w:t xml:space="preserve">7 zaradiť ako bod 8. </w:t>
      </w:r>
    </w:p>
    <w:p w14:paraId="53A42013" w14:textId="77777777" w:rsidR="00D56495" w:rsidRPr="008F770F" w:rsidRDefault="00D56495" w:rsidP="00D56495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č.2</w:t>
      </w:r>
    </w:p>
    <w:p w14:paraId="5A6F5E94" w14:textId="316F06FB" w:rsidR="00D56495" w:rsidRPr="001352F4" w:rsidRDefault="00D56495" w:rsidP="00D56495">
      <w:pPr>
        <w:tabs>
          <w:tab w:val="left" w:pos="6237"/>
        </w:tabs>
        <w:jc w:val="both"/>
      </w:pPr>
      <w:r w:rsidRPr="001352F4">
        <w:t>Za predložený návrh  dal hlasovať.</w:t>
      </w:r>
      <w:r w:rsidR="00B73E30">
        <w:t xml:space="preserve"> Prítomných </w:t>
      </w:r>
      <w:r w:rsidR="00CB5E76">
        <w:t>6</w:t>
      </w:r>
      <w:r w:rsidR="00B73E30">
        <w:t xml:space="preserve"> členov</w:t>
      </w:r>
    </w:p>
    <w:p w14:paraId="09D07C67" w14:textId="0B6BA4F4" w:rsidR="006B1ECC" w:rsidRPr="006B1ECC" w:rsidRDefault="00D56495" w:rsidP="006B1ECC">
      <w:pPr>
        <w:tabs>
          <w:tab w:val="left" w:pos="6237"/>
        </w:tabs>
        <w:jc w:val="both"/>
        <w:outlineLvl w:val="0"/>
        <w:rPr>
          <w:b/>
          <w:i/>
        </w:rPr>
      </w:pPr>
      <w:r w:rsidRPr="008F770F">
        <w:t>Za:</w:t>
      </w:r>
      <w:r w:rsidR="00DF2139">
        <w:t xml:space="preserve">  </w:t>
      </w:r>
      <w:r w:rsidR="00B73E30">
        <w:t>6</w:t>
      </w:r>
      <w:r w:rsidR="008C307F">
        <w:t xml:space="preserve">         </w:t>
      </w:r>
      <w:r w:rsidR="004F00BD">
        <w:t xml:space="preserve">       </w:t>
      </w:r>
      <w:r w:rsidR="00B73E30">
        <w:t xml:space="preserve">                                       </w:t>
      </w:r>
      <w:r w:rsidR="004F00BD">
        <w:t xml:space="preserve">       </w:t>
      </w:r>
      <w:r w:rsidR="00B73E30">
        <w:t xml:space="preserve"> </w:t>
      </w:r>
      <w:r w:rsidR="008C307F">
        <w:rPr>
          <w:b/>
          <w:i/>
        </w:rPr>
        <w:t>Návrh hlasovaním prešiel.</w:t>
      </w:r>
    </w:p>
    <w:p w14:paraId="5882062C" w14:textId="77777777" w:rsidR="00712B13" w:rsidRDefault="00D56495" w:rsidP="00712B13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č.3</w:t>
      </w:r>
    </w:p>
    <w:p w14:paraId="7D163E8B" w14:textId="77777777" w:rsidR="00CB5E76" w:rsidRDefault="00B73E30" w:rsidP="00712B13">
      <w:pPr>
        <w:tabs>
          <w:tab w:val="left" w:pos="6237"/>
        </w:tabs>
        <w:jc w:val="both"/>
        <w:rPr>
          <w:i/>
        </w:rPr>
      </w:pPr>
      <w:r>
        <w:rPr>
          <w:i/>
        </w:rPr>
        <w:t>N</w:t>
      </w:r>
      <w:r w:rsidR="00D070F6">
        <w:rPr>
          <w:i/>
        </w:rPr>
        <w:t>ávrh</w:t>
      </w:r>
      <w:r>
        <w:rPr>
          <w:i/>
        </w:rPr>
        <w:t xml:space="preserve"> zmeny výšky úhrady za poskytované sociálne služby </w:t>
      </w:r>
      <w:r w:rsidR="00CB5E76">
        <w:rPr>
          <w:i/>
        </w:rPr>
        <w:t xml:space="preserve">od roku 2023 na návrh CSS Námestovo </w:t>
      </w:r>
      <w:r w:rsidR="00D070F6">
        <w:rPr>
          <w:i/>
        </w:rPr>
        <w:t xml:space="preserve"> </w:t>
      </w:r>
      <w:r w:rsidR="00CB5E76">
        <w:rPr>
          <w:i/>
        </w:rPr>
        <w:t>komisia zásadné výhrady nemala.</w:t>
      </w:r>
    </w:p>
    <w:p w14:paraId="2BC4FD31" w14:textId="77777777" w:rsidR="00CB5E76" w:rsidRDefault="00CB5E76" w:rsidP="00CB5E76">
      <w:pPr>
        <w:tabs>
          <w:tab w:val="left" w:pos="6237"/>
        </w:tabs>
        <w:jc w:val="both"/>
        <w:rPr>
          <w:i/>
        </w:rPr>
      </w:pPr>
    </w:p>
    <w:p w14:paraId="7DE1D204" w14:textId="77777777" w:rsidR="00CB5E76" w:rsidRDefault="00CB5E76" w:rsidP="00CB5E76">
      <w:pPr>
        <w:tabs>
          <w:tab w:val="left" w:pos="6237"/>
        </w:tabs>
        <w:jc w:val="both"/>
        <w:rPr>
          <w:i/>
        </w:rPr>
      </w:pPr>
    </w:p>
    <w:p w14:paraId="74A2E38E" w14:textId="3F320B21" w:rsidR="00D070F6" w:rsidRDefault="00CB5E76" w:rsidP="00CB5E76">
      <w:pPr>
        <w:tabs>
          <w:tab w:val="left" w:pos="6237"/>
        </w:tabs>
        <w:jc w:val="both"/>
        <w:rPr>
          <w:b/>
          <w:bCs/>
          <w:i/>
          <w:iCs/>
        </w:rPr>
      </w:pPr>
      <w:r>
        <w:rPr>
          <w:i/>
        </w:rPr>
        <w:lastRenderedPageBreak/>
        <w:t xml:space="preserve"> </w:t>
      </w:r>
      <w:r w:rsidR="00D070F6" w:rsidRPr="00712B13">
        <w:rPr>
          <w:b/>
          <w:bCs/>
          <w:i/>
          <w:iCs/>
        </w:rPr>
        <w:t xml:space="preserve">Uznesenie č. </w:t>
      </w:r>
      <w:r>
        <w:rPr>
          <w:b/>
          <w:bCs/>
          <w:i/>
          <w:iCs/>
        </w:rPr>
        <w:t>34</w:t>
      </w:r>
      <w:r w:rsidR="00712B13">
        <w:rPr>
          <w:b/>
          <w:bCs/>
          <w:i/>
          <w:iCs/>
        </w:rPr>
        <w:t>/2022</w:t>
      </w:r>
    </w:p>
    <w:p w14:paraId="1EBEDCF8" w14:textId="70D9D483" w:rsidR="00CB5E76" w:rsidRPr="00CB5E76" w:rsidRDefault="00CB5E76" w:rsidP="00D070F6">
      <w:pPr>
        <w:jc w:val="both"/>
        <w:rPr>
          <w:i/>
          <w:iCs/>
        </w:rPr>
      </w:pPr>
      <w:r>
        <w:t xml:space="preserve">Komisia pre rozpočet,  </w:t>
      </w:r>
      <w:r w:rsidRPr="00712B13">
        <w:rPr>
          <w:bCs/>
        </w:rPr>
        <w:t>financie, správu a hospodárenie s majetkom mesta</w:t>
      </w:r>
      <w:r>
        <w:t xml:space="preserve">   </w:t>
      </w:r>
      <w:r w:rsidRPr="00712B13">
        <w:rPr>
          <w:b/>
          <w:bCs/>
        </w:rPr>
        <w:t>odporúča schváliť MsZ</w:t>
      </w:r>
      <w:r>
        <w:rPr>
          <w:b/>
          <w:bCs/>
        </w:rPr>
        <w:t xml:space="preserve"> </w:t>
      </w:r>
      <w:r w:rsidRPr="00CB5E76">
        <w:t>navýšenie úhrad za poskytnuté sociálne služby podľa predloženého návrhu v Dodatku č.5 VZ</w:t>
      </w:r>
      <w:r>
        <w:t>N</w:t>
      </w:r>
      <w:r w:rsidRPr="00CB5E76">
        <w:t xml:space="preserve"> č. 1/2017</w:t>
      </w:r>
      <w:r>
        <w:t>.</w:t>
      </w:r>
    </w:p>
    <w:p w14:paraId="64E1E0CD" w14:textId="0088AEE9" w:rsidR="00CB5E76" w:rsidRDefault="00CB5E76" w:rsidP="00712B13">
      <w:pPr>
        <w:jc w:val="both"/>
      </w:pPr>
      <w:r>
        <w:t>Prítomných 7 členov.</w:t>
      </w:r>
    </w:p>
    <w:p w14:paraId="20D267A0" w14:textId="6FBA9B3A" w:rsidR="00712B13" w:rsidRDefault="00D070F6" w:rsidP="00712B13">
      <w:pPr>
        <w:jc w:val="both"/>
      </w:pPr>
      <w:r>
        <w:t xml:space="preserve">ZA: </w:t>
      </w:r>
      <w:r w:rsidR="00CB5E76">
        <w:t>6</w:t>
      </w:r>
      <w:r w:rsidR="00712B13">
        <w:tab/>
      </w:r>
      <w:r w:rsidR="00712B13">
        <w:tab/>
      </w:r>
      <w:r w:rsidR="00712B13">
        <w:tab/>
      </w:r>
      <w:r w:rsidR="00712B13">
        <w:tab/>
        <w:t>Zdržal sa: 1</w:t>
      </w:r>
      <w:r w:rsidR="00712B13">
        <w:tab/>
      </w:r>
      <w:r w:rsidR="00712B13">
        <w:tab/>
      </w:r>
      <w:r w:rsidR="00712B13">
        <w:rPr>
          <w:b/>
          <w:i/>
        </w:rPr>
        <w:t>Návrh hlasovaním prešiel</w:t>
      </w:r>
    </w:p>
    <w:p w14:paraId="5EA08D9C" w14:textId="646511E0" w:rsidR="0058221D" w:rsidRDefault="0058221D" w:rsidP="0058221D">
      <w:pPr>
        <w:tabs>
          <w:tab w:val="left" w:pos="6237"/>
        </w:tabs>
        <w:jc w:val="both"/>
        <w:rPr>
          <w:b/>
          <w:i/>
          <w:u w:val="single"/>
        </w:rPr>
      </w:pPr>
      <w:r w:rsidRPr="0058221D">
        <w:rPr>
          <w:b/>
          <w:i/>
          <w:u w:val="single"/>
        </w:rPr>
        <w:t>Bod č. 4</w:t>
      </w:r>
    </w:p>
    <w:p w14:paraId="232E94BD" w14:textId="09EA0441" w:rsidR="003D39C8" w:rsidRDefault="00712B13" w:rsidP="00851C5F">
      <w:pPr>
        <w:jc w:val="both"/>
      </w:pPr>
      <w:r>
        <w:t xml:space="preserve">Predmetom tohto bodu bolo </w:t>
      </w:r>
      <w:r w:rsidR="00CB5E76">
        <w:t>navýšenie príspevkov za čiastočnú úhradu nákladov v</w:t>
      </w:r>
      <w:r w:rsidR="00C61AA7">
        <w:t xml:space="preserve"> materských školách z pôvodných 15Eur na 20 Eur  a v školských kluboch detí z 15Eur na 20 Eur za mesiac od 1.12023. Súčasná výška úhrad nebola navyšovaná od roku 2016. </w:t>
      </w:r>
      <w:r w:rsidR="00CB5E76">
        <w:t xml:space="preserve"> </w:t>
      </w:r>
      <w:r w:rsidR="00C61AA7">
        <w:t xml:space="preserve">Členovia komisie mali otázky smerujúce k spotrebám energie ako celku za všetky školské </w:t>
      </w:r>
      <w:r w:rsidR="0079047B">
        <w:t>zariadenia</w:t>
      </w:r>
      <w:r w:rsidR="00C61AA7">
        <w:t>, cieľom ktorých by mal byť výstup ako šetria  resp. nešetria školské zariadenia s energiami, vzhľadom na súčasnú energetickú krízu.  Keďže t</w:t>
      </w:r>
      <w:r w:rsidR="0079047B">
        <w:t>ieto údaje</w:t>
      </w:r>
      <w:r w:rsidR="00C61AA7">
        <w:t xml:space="preserve"> </w:t>
      </w:r>
      <w:r w:rsidR="0079047B">
        <w:t xml:space="preserve">členovia komisie </w:t>
      </w:r>
      <w:r w:rsidR="00C61AA7">
        <w:t>nepožadova</w:t>
      </w:r>
      <w:r w:rsidR="0079047B">
        <w:t>li</w:t>
      </w:r>
      <w:r w:rsidR="00C61AA7">
        <w:t xml:space="preserve"> vopred pred zasadnutím komisie, sekretár komisie zabezpečí tieto informácie</w:t>
      </w:r>
      <w:r w:rsidR="0079047B">
        <w:t xml:space="preserve"> poslancom MsZ</w:t>
      </w:r>
      <w:r w:rsidR="00C61AA7">
        <w:t xml:space="preserve"> do zasadnutia MsZ t.j. </w:t>
      </w:r>
      <w:r w:rsidR="0079047B">
        <w:t>19.10.2022.</w:t>
      </w:r>
      <w:r w:rsidR="00C61AA7">
        <w:t xml:space="preserve"> </w:t>
      </w:r>
    </w:p>
    <w:p w14:paraId="6DCF442A" w14:textId="5EE87B83" w:rsidR="0079047B" w:rsidRDefault="0079047B" w:rsidP="00851C5F">
      <w:pPr>
        <w:jc w:val="both"/>
      </w:pPr>
      <w:r w:rsidRPr="00712B13">
        <w:rPr>
          <w:b/>
          <w:bCs/>
          <w:i/>
          <w:iCs/>
        </w:rPr>
        <w:t xml:space="preserve">Uznesenie č. </w:t>
      </w:r>
      <w:r>
        <w:rPr>
          <w:b/>
          <w:bCs/>
          <w:i/>
          <w:iCs/>
        </w:rPr>
        <w:t>35/2022</w:t>
      </w:r>
    </w:p>
    <w:p w14:paraId="11C68478" w14:textId="36E0EC1F" w:rsidR="0079047B" w:rsidRDefault="0079047B" w:rsidP="00851C5F">
      <w:pPr>
        <w:jc w:val="both"/>
      </w:pPr>
      <w:r>
        <w:t xml:space="preserve">Komisia pre rozpočet,  </w:t>
      </w:r>
      <w:r w:rsidRPr="00712B13">
        <w:rPr>
          <w:bCs/>
        </w:rPr>
        <w:t>financie, správu a hospodárenie s majetkom mesta</w:t>
      </w:r>
      <w:r>
        <w:t xml:space="preserve">   </w:t>
      </w:r>
      <w:r w:rsidRPr="00712B13">
        <w:rPr>
          <w:b/>
          <w:bCs/>
        </w:rPr>
        <w:t>odporúča schváliť MsZ</w:t>
      </w:r>
      <w:r>
        <w:rPr>
          <w:b/>
          <w:bCs/>
        </w:rPr>
        <w:t xml:space="preserve"> </w:t>
      </w:r>
      <w:r w:rsidRPr="0079047B">
        <w:t>navýšenie príspevkov v MŠ a v ŠKD podľa predloženého návrhu zmenou č.11 VZN č. 3/2008</w:t>
      </w:r>
      <w:r>
        <w:t>.</w:t>
      </w:r>
    </w:p>
    <w:p w14:paraId="650697D7" w14:textId="30564A20" w:rsidR="0079047B" w:rsidRDefault="0079047B" w:rsidP="0079047B">
      <w:pPr>
        <w:jc w:val="both"/>
      </w:pPr>
      <w:r>
        <w:t>ZA: 6</w:t>
      </w:r>
      <w:r>
        <w:tab/>
      </w:r>
      <w:r>
        <w:tab/>
      </w:r>
      <w:r>
        <w:tab/>
      </w:r>
      <w:r>
        <w:tab/>
        <w:t>Proti: 1</w:t>
      </w:r>
      <w:r>
        <w:tab/>
      </w:r>
      <w:r>
        <w:tab/>
      </w:r>
      <w:r>
        <w:rPr>
          <w:b/>
          <w:i/>
        </w:rPr>
        <w:t>Návrh hlasovaním prešiel</w:t>
      </w:r>
    </w:p>
    <w:p w14:paraId="11304D9F" w14:textId="07766749" w:rsidR="00C26673" w:rsidRDefault="00C26673" w:rsidP="00C26673">
      <w:pPr>
        <w:tabs>
          <w:tab w:val="left" w:pos="6237"/>
        </w:tabs>
        <w:jc w:val="both"/>
        <w:rPr>
          <w:b/>
          <w:i/>
          <w:u w:val="single"/>
        </w:rPr>
      </w:pPr>
      <w:r w:rsidRPr="0058221D">
        <w:rPr>
          <w:b/>
          <w:i/>
          <w:u w:val="single"/>
        </w:rPr>
        <w:t xml:space="preserve">Bod č. </w:t>
      </w:r>
      <w:r>
        <w:rPr>
          <w:b/>
          <w:i/>
          <w:u w:val="single"/>
        </w:rPr>
        <w:t>5</w:t>
      </w:r>
    </w:p>
    <w:p w14:paraId="4BFFB29A" w14:textId="54055F38" w:rsidR="00DC7A6D" w:rsidRDefault="00CF73E9" w:rsidP="00DC7A6D">
      <w:pPr>
        <w:jc w:val="both"/>
      </w:pPr>
      <w:r>
        <w:t>V bode č. 5 sa prerokovala zmena</w:t>
      </w:r>
      <w:r w:rsidR="00C26673">
        <w:t xml:space="preserve"> rozpočtu </w:t>
      </w:r>
      <w:r>
        <w:t xml:space="preserve">Mesta Námestovo </w:t>
      </w:r>
      <w:r w:rsidR="00C26673">
        <w:t>rozpočtov</w:t>
      </w:r>
      <w:r>
        <w:t>ým</w:t>
      </w:r>
      <w:r w:rsidR="00C26673">
        <w:t xml:space="preserve"> opatren</w:t>
      </w:r>
      <w:r>
        <w:t>ím</w:t>
      </w:r>
      <w:r w:rsidR="00C26673">
        <w:t xml:space="preserve"> č.</w:t>
      </w:r>
      <w:r w:rsidR="0079047B">
        <w:t>6</w:t>
      </w:r>
      <w:r w:rsidR="00C26673">
        <w:t>/2022</w:t>
      </w:r>
      <w:r>
        <w:t>, ktorá sa týkala</w:t>
      </w:r>
      <w:r w:rsidR="0079047B">
        <w:t xml:space="preserve"> navýšenia jednotkového koeficientu</w:t>
      </w:r>
      <w:r>
        <w:t xml:space="preserve"> </w:t>
      </w:r>
      <w:r w:rsidR="0079047B">
        <w:t>od 1.7.2022 pre školské zariadenia, navýšenia rozpočtu v zmysle Dodatku č.1 ku kolektívnej zmluve vyššieho stupňa na prenesený výkon štátnej správy, úpravy rozpočtu pre TS mesta Námestovo, zaradenia kapitálových výdavkov na vybudovanie prístupového schodiska k ihrisku pri MŠ Komenského a zníženia niektorých výdavkov v súvislosti s</w:t>
      </w:r>
      <w:r w:rsidR="00AE1E23">
        <w:t>o schodkovým rozpočtom</w:t>
      </w:r>
      <w:r w:rsidR="006B1ECC">
        <w:t>.</w:t>
      </w:r>
    </w:p>
    <w:p w14:paraId="17BBA307" w14:textId="57F5406F" w:rsidR="00CF73E9" w:rsidRPr="00712B13" w:rsidRDefault="00CF73E9" w:rsidP="00CF73E9">
      <w:pPr>
        <w:jc w:val="both"/>
        <w:rPr>
          <w:b/>
          <w:bCs/>
          <w:i/>
          <w:iCs/>
        </w:rPr>
      </w:pPr>
      <w:r w:rsidRPr="00712B13">
        <w:rPr>
          <w:b/>
          <w:bCs/>
          <w:i/>
          <w:iCs/>
        </w:rPr>
        <w:t>Uznesenie č.</w:t>
      </w:r>
      <w:r w:rsidR="00AE1E23">
        <w:rPr>
          <w:b/>
          <w:bCs/>
          <w:i/>
          <w:iCs/>
        </w:rPr>
        <w:t>36</w:t>
      </w:r>
      <w:r>
        <w:rPr>
          <w:b/>
          <w:bCs/>
          <w:i/>
          <w:iCs/>
        </w:rPr>
        <w:t>/2022</w:t>
      </w:r>
    </w:p>
    <w:p w14:paraId="146A076E" w14:textId="38DB706D" w:rsidR="00CF73E9" w:rsidRDefault="00CF73E9" w:rsidP="00CF73E9">
      <w:pPr>
        <w:jc w:val="both"/>
      </w:pPr>
      <w:r>
        <w:t xml:space="preserve">Komisia pre rozpočet,  </w:t>
      </w:r>
      <w:r w:rsidRPr="00712B13">
        <w:rPr>
          <w:bCs/>
        </w:rPr>
        <w:t>financie, správu a hospodárenie s majetkom mesta</w:t>
      </w:r>
      <w:r>
        <w:t xml:space="preserve">   </w:t>
      </w:r>
      <w:r w:rsidR="00A05600" w:rsidRPr="00A05600">
        <w:rPr>
          <w:b/>
          <w:bCs/>
        </w:rPr>
        <w:t>ne</w:t>
      </w:r>
      <w:r w:rsidRPr="00712B13">
        <w:rPr>
          <w:b/>
          <w:bCs/>
        </w:rPr>
        <w:t xml:space="preserve">odporúča </w:t>
      </w:r>
      <w:r w:rsidR="00A05600">
        <w:rPr>
          <w:b/>
          <w:bCs/>
        </w:rPr>
        <w:t>MsZ navýšiť dotáci</w:t>
      </w:r>
      <w:r w:rsidR="005B446A">
        <w:rPr>
          <w:b/>
          <w:bCs/>
        </w:rPr>
        <w:t>e pre súkromné školské zariadenia</w:t>
      </w:r>
      <w:r w:rsidR="00A05600">
        <w:rPr>
          <w:b/>
          <w:bCs/>
        </w:rPr>
        <w:t xml:space="preserve"> .</w:t>
      </w:r>
    </w:p>
    <w:p w14:paraId="42ABD02B" w14:textId="7884257C" w:rsidR="00CF73E9" w:rsidRDefault="00CF73E9" w:rsidP="00CF73E9">
      <w:pPr>
        <w:jc w:val="both"/>
        <w:rPr>
          <w:b/>
          <w:i/>
        </w:rPr>
      </w:pPr>
      <w:r>
        <w:t xml:space="preserve">ZA: </w:t>
      </w:r>
      <w:r w:rsidR="00A05600">
        <w:t>6</w:t>
      </w:r>
      <w:r>
        <w:tab/>
      </w:r>
      <w:r>
        <w:tab/>
      </w:r>
      <w:r>
        <w:tab/>
      </w:r>
      <w:r>
        <w:tab/>
        <w:t xml:space="preserve">Zdržal sa: </w:t>
      </w:r>
      <w:r w:rsidR="00A05600">
        <w:t>1</w:t>
      </w:r>
      <w:r>
        <w:tab/>
      </w:r>
      <w:r>
        <w:tab/>
      </w:r>
      <w:r>
        <w:rPr>
          <w:b/>
          <w:i/>
        </w:rPr>
        <w:t>Návrh hlasovaním prešiel</w:t>
      </w:r>
    </w:p>
    <w:p w14:paraId="728CA220" w14:textId="7AFB8A93" w:rsidR="00A05600" w:rsidRPr="00712B13" w:rsidRDefault="00A05600" w:rsidP="00A05600">
      <w:pPr>
        <w:jc w:val="both"/>
        <w:rPr>
          <w:b/>
          <w:bCs/>
          <w:i/>
          <w:iCs/>
        </w:rPr>
      </w:pPr>
      <w:r w:rsidRPr="00712B13">
        <w:rPr>
          <w:b/>
          <w:bCs/>
          <w:i/>
          <w:iCs/>
        </w:rPr>
        <w:t>Uznesenie č.</w:t>
      </w:r>
      <w:r>
        <w:rPr>
          <w:b/>
          <w:bCs/>
          <w:i/>
          <w:iCs/>
        </w:rPr>
        <w:t>37/2022</w:t>
      </w:r>
    </w:p>
    <w:p w14:paraId="7FF3C6F6" w14:textId="263065C3" w:rsidR="00AE1E23" w:rsidRDefault="00A05600" w:rsidP="00A05600">
      <w:pPr>
        <w:jc w:val="both"/>
      </w:pPr>
      <w:r>
        <w:t xml:space="preserve">Komisia pre rozpočet,  </w:t>
      </w:r>
      <w:r w:rsidRPr="00712B13">
        <w:rPr>
          <w:bCs/>
        </w:rPr>
        <w:t>financie, správu a hospodárenie s majetkom mesta</w:t>
      </w:r>
      <w:r>
        <w:t xml:space="preserve">   </w:t>
      </w:r>
      <w:r w:rsidRPr="00712B13">
        <w:rPr>
          <w:b/>
          <w:bCs/>
        </w:rPr>
        <w:t xml:space="preserve">odporúča </w:t>
      </w:r>
      <w:r>
        <w:rPr>
          <w:b/>
          <w:bCs/>
        </w:rPr>
        <w:t xml:space="preserve">MsZ schváliť </w:t>
      </w:r>
      <w:r w:rsidRPr="00A05600">
        <w:t xml:space="preserve">zvýšenie o 45 000Eur </w:t>
      </w:r>
      <w:r w:rsidR="00384CBF" w:rsidRPr="00A05600">
        <w:t>v kapitole Nakladania s</w:t>
      </w:r>
      <w:r w:rsidR="00384CBF">
        <w:t> </w:t>
      </w:r>
      <w:r w:rsidR="00384CBF" w:rsidRPr="00A05600">
        <w:t>odpadmi</w:t>
      </w:r>
      <w:r w:rsidR="00384CBF">
        <w:t xml:space="preserve"> p</w:t>
      </w:r>
      <w:r w:rsidRPr="00A05600">
        <w:t>re TS mesta Námestovo až po odôvodnení výdavkov</w:t>
      </w:r>
      <w:r w:rsidR="00384CBF">
        <w:t>.</w:t>
      </w:r>
    </w:p>
    <w:p w14:paraId="1FCCDD34" w14:textId="30F46216" w:rsidR="00A05600" w:rsidRDefault="00A05600" w:rsidP="00A05600">
      <w:pPr>
        <w:jc w:val="both"/>
        <w:rPr>
          <w:b/>
          <w:i/>
        </w:rPr>
      </w:pPr>
      <w:r>
        <w:t>ZA: 7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Návrh hlasovaním prešiel</w:t>
      </w:r>
    </w:p>
    <w:p w14:paraId="048540F6" w14:textId="03FAC551" w:rsidR="00A05600" w:rsidRPr="00712B13" w:rsidRDefault="00A05600" w:rsidP="00A05600">
      <w:pPr>
        <w:jc w:val="both"/>
        <w:rPr>
          <w:b/>
          <w:bCs/>
          <w:i/>
          <w:iCs/>
        </w:rPr>
      </w:pPr>
      <w:r w:rsidRPr="00712B13">
        <w:rPr>
          <w:b/>
          <w:bCs/>
          <w:i/>
          <w:iCs/>
        </w:rPr>
        <w:t>Uznesenie č.</w:t>
      </w:r>
      <w:r>
        <w:rPr>
          <w:b/>
          <w:bCs/>
          <w:i/>
          <w:iCs/>
        </w:rPr>
        <w:t>38/2022</w:t>
      </w:r>
    </w:p>
    <w:p w14:paraId="58CFDE53" w14:textId="5E93ADCF" w:rsidR="00A05600" w:rsidRDefault="00A05600" w:rsidP="00A05600">
      <w:pPr>
        <w:jc w:val="both"/>
        <w:rPr>
          <w:i/>
        </w:rPr>
      </w:pPr>
      <w:r>
        <w:t xml:space="preserve">Komisia pre rozpočet,  </w:t>
      </w:r>
      <w:r w:rsidRPr="00712B13">
        <w:rPr>
          <w:bCs/>
        </w:rPr>
        <w:t>financie, správu a hospodárenie s majetkom mesta</w:t>
      </w:r>
      <w:r>
        <w:t xml:space="preserve">   </w:t>
      </w:r>
      <w:r w:rsidRPr="00712B13">
        <w:rPr>
          <w:b/>
          <w:bCs/>
        </w:rPr>
        <w:t xml:space="preserve">odporúča </w:t>
      </w:r>
      <w:r>
        <w:rPr>
          <w:b/>
          <w:bCs/>
        </w:rPr>
        <w:t>MsZ schváliť</w:t>
      </w:r>
    </w:p>
    <w:p w14:paraId="4CC96252" w14:textId="77777777" w:rsidR="00A05600" w:rsidRPr="00A05600" w:rsidRDefault="00A05600" w:rsidP="00A05600">
      <w:pPr>
        <w:jc w:val="both"/>
        <w:rPr>
          <w:i/>
        </w:rPr>
      </w:pPr>
    </w:p>
    <w:p w14:paraId="62F287B5" w14:textId="08F1C96F" w:rsidR="00A05600" w:rsidRDefault="00A05600" w:rsidP="00AE1E23">
      <w:pPr>
        <w:tabs>
          <w:tab w:val="left" w:pos="6237"/>
        </w:tabs>
        <w:jc w:val="both"/>
        <w:rPr>
          <w:bCs/>
          <w:iCs/>
        </w:rPr>
      </w:pPr>
      <w:r w:rsidRPr="00A05600">
        <w:rPr>
          <w:bCs/>
          <w:iCs/>
        </w:rPr>
        <w:lastRenderedPageBreak/>
        <w:t>RO č.6/2022 s výnimkou v znení prijatých čiastkových uznesení</w:t>
      </w:r>
      <w:r>
        <w:rPr>
          <w:bCs/>
          <w:iCs/>
        </w:rPr>
        <w:t>.</w:t>
      </w:r>
    </w:p>
    <w:p w14:paraId="48C267E9" w14:textId="3925CD7C" w:rsidR="00A05600" w:rsidRDefault="00A05600" w:rsidP="00A05600">
      <w:pPr>
        <w:jc w:val="both"/>
        <w:rPr>
          <w:b/>
          <w:i/>
        </w:rPr>
      </w:pPr>
      <w:r>
        <w:rPr>
          <w:bCs/>
          <w:iCs/>
        </w:rPr>
        <w:t xml:space="preserve">ZA: 6                                   Zdržal sa: 1 </w:t>
      </w:r>
      <w:r>
        <w:rPr>
          <w:bCs/>
          <w:iCs/>
        </w:rPr>
        <w:tab/>
        <w:t xml:space="preserve">              </w:t>
      </w:r>
      <w:r>
        <w:rPr>
          <w:b/>
          <w:i/>
        </w:rPr>
        <w:t>Návrh hlasovaním prešiel</w:t>
      </w:r>
    </w:p>
    <w:p w14:paraId="3EC94E36" w14:textId="29BCB751" w:rsidR="00A05600" w:rsidRDefault="00A05600" w:rsidP="00AE1E23">
      <w:pPr>
        <w:tabs>
          <w:tab w:val="left" w:pos="6237"/>
        </w:tabs>
        <w:jc w:val="both"/>
        <w:rPr>
          <w:bCs/>
          <w:iCs/>
        </w:rPr>
      </w:pPr>
    </w:p>
    <w:p w14:paraId="6FF74C8A" w14:textId="35E68C6D" w:rsidR="00384CBF" w:rsidRDefault="00384CBF" w:rsidP="00384CBF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</w:t>
      </w:r>
      <w:r>
        <w:rPr>
          <w:b/>
          <w:i/>
          <w:u w:val="single"/>
        </w:rPr>
        <w:t>7</w:t>
      </w:r>
    </w:p>
    <w:p w14:paraId="2EB41BA5" w14:textId="5412634B" w:rsidR="00B3196C" w:rsidRPr="00712B13" w:rsidRDefault="00B3196C" w:rsidP="00B3196C">
      <w:pPr>
        <w:jc w:val="both"/>
        <w:rPr>
          <w:b/>
          <w:bCs/>
          <w:i/>
          <w:iCs/>
        </w:rPr>
      </w:pPr>
      <w:r w:rsidRPr="00712B13">
        <w:rPr>
          <w:b/>
          <w:bCs/>
          <w:i/>
          <w:iCs/>
        </w:rPr>
        <w:t>Uznesenie č.</w:t>
      </w:r>
      <w:r>
        <w:rPr>
          <w:b/>
          <w:bCs/>
          <w:i/>
          <w:iCs/>
        </w:rPr>
        <w:t>39/2022</w:t>
      </w:r>
    </w:p>
    <w:p w14:paraId="47D17139" w14:textId="4BD17F1A" w:rsidR="00384CBF" w:rsidRDefault="00384CBF" w:rsidP="00AE1E23">
      <w:pPr>
        <w:tabs>
          <w:tab w:val="left" w:pos="6237"/>
        </w:tabs>
        <w:jc w:val="both"/>
        <w:rPr>
          <w:b/>
          <w:bCs/>
        </w:rPr>
      </w:pPr>
      <w:r>
        <w:t xml:space="preserve">Komisia pre rozpočet,  </w:t>
      </w:r>
      <w:r w:rsidRPr="00712B13">
        <w:rPr>
          <w:bCs/>
        </w:rPr>
        <w:t>financie, správu a hospodárenie s majetkom mesta</w:t>
      </w:r>
      <w:r>
        <w:t xml:space="preserve">   </w:t>
      </w:r>
      <w:r w:rsidRPr="00712B13">
        <w:rPr>
          <w:b/>
          <w:bCs/>
        </w:rPr>
        <w:t xml:space="preserve">odporúča </w:t>
      </w:r>
      <w:r>
        <w:rPr>
          <w:b/>
          <w:bCs/>
        </w:rPr>
        <w:t xml:space="preserve">MsZ schváliť </w:t>
      </w:r>
      <w:r w:rsidRPr="009247AF">
        <w:t xml:space="preserve">dotácie na rok 2023 </w:t>
      </w:r>
      <w:r w:rsidR="009247AF" w:rsidRPr="009247AF">
        <w:t xml:space="preserve">vo výške 135 000 Eur </w:t>
      </w:r>
      <w:r w:rsidRPr="009247AF">
        <w:t>v predloženom znení</w:t>
      </w:r>
      <w:r>
        <w:rPr>
          <w:b/>
          <w:bCs/>
        </w:rPr>
        <w:t>:</w:t>
      </w:r>
    </w:p>
    <w:p w14:paraId="281026F6" w14:textId="41EC32BB" w:rsidR="00384CBF" w:rsidRDefault="00384CBF" w:rsidP="00AE1E23">
      <w:pPr>
        <w:tabs>
          <w:tab w:val="left" w:pos="6237"/>
        </w:tabs>
        <w:jc w:val="both"/>
        <w:rPr>
          <w:b/>
          <w:bCs/>
        </w:rPr>
      </w:pPr>
      <w:r>
        <w:rPr>
          <w:b/>
          <w:bCs/>
        </w:rPr>
        <w:t>MŠK Námestovo</w:t>
      </w:r>
      <w:r w:rsidR="009247AF">
        <w:rPr>
          <w:b/>
          <w:bCs/>
        </w:rPr>
        <w:t>, o.z.</w:t>
      </w:r>
      <w:r>
        <w:rPr>
          <w:b/>
          <w:bCs/>
        </w:rPr>
        <w:t xml:space="preserve">  82 160Eur</w:t>
      </w:r>
    </w:p>
    <w:p w14:paraId="03FBF658" w14:textId="052D423B" w:rsidR="00384CBF" w:rsidRPr="00384CBF" w:rsidRDefault="00384CBF" w:rsidP="00AE1E23">
      <w:pPr>
        <w:tabs>
          <w:tab w:val="left" w:pos="6237"/>
        </w:tabs>
        <w:jc w:val="both"/>
        <w:rPr>
          <w:i/>
          <w:iCs/>
        </w:rPr>
      </w:pPr>
      <w:r w:rsidRPr="00384CBF">
        <w:rPr>
          <w:i/>
          <w:iCs/>
        </w:rPr>
        <w:t xml:space="preserve">Hlasovanie: </w:t>
      </w:r>
      <w:r>
        <w:rPr>
          <w:i/>
          <w:iCs/>
        </w:rPr>
        <w:t xml:space="preserve">            </w:t>
      </w:r>
      <w:r w:rsidRPr="00384CBF">
        <w:rPr>
          <w:i/>
          <w:iCs/>
        </w:rPr>
        <w:t>ZA:</w:t>
      </w:r>
      <w:r w:rsidR="009247AF">
        <w:rPr>
          <w:i/>
          <w:iCs/>
        </w:rPr>
        <w:t xml:space="preserve"> </w:t>
      </w:r>
      <w:r w:rsidRPr="00384CBF">
        <w:rPr>
          <w:i/>
          <w:iCs/>
        </w:rPr>
        <w:t xml:space="preserve">7   </w:t>
      </w:r>
      <w:r w:rsidR="00B3196C">
        <w:rPr>
          <w:i/>
          <w:iCs/>
        </w:rPr>
        <w:tab/>
      </w:r>
      <w:r w:rsidR="00B3196C">
        <w:rPr>
          <w:b/>
          <w:i/>
        </w:rPr>
        <w:t>Návrh hlasovaním prešiel</w:t>
      </w:r>
    </w:p>
    <w:p w14:paraId="1ABAE441" w14:textId="2E3194B7" w:rsidR="00384CBF" w:rsidRDefault="00384CBF" w:rsidP="00AE1E23">
      <w:pPr>
        <w:tabs>
          <w:tab w:val="left" w:pos="6237"/>
        </w:tabs>
        <w:jc w:val="both"/>
        <w:rPr>
          <w:b/>
          <w:bCs/>
        </w:rPr>
      </w:pPr>
      <w:r>
        <w:rPr>
          <w:b/>
          <w:bCs/>
        </w:rPr>
        <w:t>TJ Oravan Námestovo</w:t>
      </w:r>
      <w:r w:rsidR="009247AF">
        <w:rPr>
          <w:b/>
          <w:bCs/>
        </w:rPr>
        <w:t>, o.z.</w:t>
      </w:r>
      <w:r>
        <w:rPr>
          <w:b/>
          <w:bCs/>
        </w:rPr>
        <w:t xml:space="preserve">  38 900Eur</w:t>
      </w:r>
    </w:p>
    <w:p w14:paraId="0ED33F9F" w14:textId="5E627D90" w:rsidR="00384CBF" w:rsidRDefault="00384CBF" w:rsidP="00384CBF">
      <w:pPr>
        <w:tabs>
          <w:tab w:val="left" w:pos="6237"/>
        </w:tabs>
        <w:jc w:val="both"/>
        <w:rPr>
          <w:i/>
          <w:iCs/>
        </w:rPr>
      </w:pPr>
      <w:r w:rsidRPr="00384CBF">
        <w:rPr>
          <w:i/>
          <w:iCs/>
        </w:rPr>
        <w:t>Hlasovanie:</w:t>
      </w:r>
      <w:r>
        <w:rPr>
          <w:i/>
          <w:iCs/>
        </w:rPr>
        <w:t xml:space="preserve">            </w:t>
      </w:r>
      <w:r w:rsidRPr="00384CBF">
        <w:rPr>
          <w:i/>
          <w:iCs/>
        </w:rPr>
        <w:t xml:space="preserve"> ZA:</w:t>
      </w:r>
      <w:r w:rsidR="009247AF">
        <w:rPr>
          <w:i/>
          <w:iCs/>
        </w:rPr>
        <w:t xml:space="preserve"> </w:t>
      </w:r>
      <w:r w:rsidRPr="00384CBF">
        <w:rPr>
          <w:i/>
          <w:iCs/>
        </w:rPr>
        <w:t xml:space="preserve">6                        Zdržal sa: 1   </w:t>
      </w:r>
      <w:r w:rsidR="00B3196C">
        <w:rPr>
          <w:i/>
          <w:iCs/>
        </w:rPr>
        <w:tab/>
      </w:r>
      <w:r w:rsidR="00B3196C">
        <w:rPr>
          <w:b/>
          <w:i/>
        </w:rPr>
        <w:t>Návrh hlasovaním prešiel</w:t>
      </w:r>
    </w:p>
    <w:p w14:paraId="6E273B2E" w14:textId="6DB7F4F2" w:rsidR="00384CBF" w:rsidRDefault="00384CBF" w:rsidP="00384CBF">
      <w:pPr>
        <w:tabs>
          <w:tab w:val="left" w:pos="6237"/>
        </w:tabs>
        <w:jc w:val="both"/>
        <w:rPr>
          <w:b/>
          <w:bCs/>
        </w:rPr>
      </w:pPr>
      <w:r w:rsidRPr="00384CBF">
        <w:rPr>
          <w:b/>
          <w:bCs/>
        </w:rPr>
        <w:t>ZO slov.</w:t>
      </w:r>
      <w:r>
        <w:rPr>
          <w:b/>
          <w:bCs/>
        </w:rPr>
        <w:t xml:space="preserve"> </w:t>
      </w:r>
      <w:r w:rsidRPr="00384CBF">
        <w:rPr>
          <w:b/>
          <w:bCs/>
        </w:rPr>
        <w:t>zväzu chovateľov</w:t>
      </w:r>
      <w:r w:rsidR="009247AF">
        <w:rPr>
          <w:b/>
          <w:bCs/>
        </w:rPr>
        <w:t>, o.z.</w:t>
      </w:r>
      <w:r>
        <w:rPr>
          <w:b/>
          <w:bCs/>
        </w:rPr>
        <w:t xml:space="preserve">  740Eur</w:t>
      </w:r>
    </w:p>
    <w:p w14:paraId="048A001F" w14:textId="29E4498E" w:rsidR="009247AF" w:rsidRDefault="00384CBF" w:rsidP="00384CBF">
      <w:pPr>
        <w:tabs>
          <w:tab w:val="left" w:pos="6237"/>
        </w:tabs>
        <w:jc w:val="both"/>
        <w:rPr>
          <w:i/>
          <w:iCs/>
        </w:rPr>
      </w:pPr>
      <w:r w:rsidRPr="00384CBF">
        <w:rPr>
          <w:i/>
          <w:iCs/>
        </w:rPr>
        <w:t xml:space="preserve">Hlasovanie: </w:t>
      </w:r>
      <w:r>
        <w:rPr>
          <w:i/>
          <w:iCs/>
        </w:rPr>
        <w:t xml:space="preserve">           </w:t>
      </w:r>
      <w:r w:rsidRPr="00384CBF">
        <w:rPr>
          <w:i/>
          <w:iCs/>
        </w:rPr>
        <w:t>ZA:</w:t>
      </w:r>
      <w:r w:rsidR="009247AF">
        <w:rPr>
          <w:i/>
          <w:iCs/>
        </w:rPr>
        <w:t xml:space="preserve"> </w:t>
      </w:r>
      <w:r>
        <w:rPr>
          <w:i/>
          <w:iCs/>
        </w:rPr>
        <w:t>7</w:t>
      </w:r>
      <w:r w:rsidRPr="00384CBF">
        <w:rPr>
          <w:i/>
          <w:iCs/>
        </w:rPr>
        <w:t xml:space="preserve">        </w:t>
      </w:r>
      <w:r w:rsidR="00B3196C">
        <w:rPr>
          <w:i/>
          <w:iCs/>
        </w:rPr>
        <w:tab/>
      </w:r>
      <w:r w:rsidR="00B3196C">
        <w:rPr>
          <w:b/>
          <w:i/>
        </w:rPr>
        <w:t>Návrh hlasovaním prešiel</w:t>
      </w:r>
    </w:p>
    <w:p w14:paraId="739F3852" w14:textId="60781307" w:rsidR="009247AF" w:rsidRDefault="009247AF" w:rsidP="00384CBF">
      <w:pPr>
        <w:tabs>
          <w:tab w:val="left" w:pos="6237"/>
        </w:tabs>
        <w:jc w:val="both"/>
        <w:rPr>
          <w:b/>
          <w:bCs/>
        </w:rPr>
      </w:pPr>
      <w:r w:rsidRPr="009247AF">
        <w:rPr>
          <w:b/>
          <w:bCs/>
        </w:rPr>
        <w:t>Severný vietor, o.z.</w:t>
      </w:r>
      <w:r w:rsidR="00384CBF" w:rsidRPr="009247AF">
        <w:rPr>
          <w:b/>
          <w:bCs/>
        </w:rPr>
        <w:t xml:space="preserve">  </w:t>
      </w:r>
      <w:r>
        <w:rPr>
          <w:b/>
          <w:bCs/>
        </w:rPr>
        <w:t xml:space="preserve"> 2 300 Eur</w:t>
      </w:r>
      <w:r w:rsidR="00B3196C">
        <w:rPr>
          <w:b/>
          <w:bCs/>
        </w:rPr>
        <w:tab/>
      </w:r>
    </w:p>
    <w:p w14:paraId="149ABA84" w14:textId="4E1A26F8" w:rsidR="009247AF" w:rsidRDefault="009247AF" w:rsidP="009247AF">
      <w:pPr>
        <w:tabs>
          <w:tab w:val="left" w:pos="6237"/>
        </w:tabs>
        <w:jc w:val="both"/>
        <w:rPr>
          <w:i/>
          <w:iCs/>
        </w:rPr>
      </w:pPr>
      <w:r w:rsidRPr="00384CBF">
        <w:rPr>
          <w:i/>
          <w:iCs/>
        </w:rPr>
        <w:t xml:space="preserve">Hlasovanie: </w:t>
      </w:r>
      <w:r>
        <w:rPr>
          <w:i/>
          <w:iCs/>
        </w:rPr>
        <w:t xml:space="preserve">        </w:t>
      </w:r>
      <w:r w:rsidRPr="00384CBF">
        <w:rPr>
          <w:i/>
          <w:iCs/>
        </w:rPr>
        <w:t>ZA:</w:t>
      </w:r>
      <w:r>
        <w:rPr>
          <w:i/>
          <w:iCs/>
        </w:rPr>
        <w:t xml:space="preserve"> 7</w:t>
      </w:r>
      <w:r w:rsidRPr="00384CBF">
        <w:rPr>
          <w:i/>
          <w:iCs/>
        </w:rPr>
        <w:t xml:space="preserve">   </w:t>
      </w:r>
      <w:r w:rsidR="00B3196C">
        <w:rPr>
          <w:i/>
          <w:iCs/>
        </w:rPr>
        <w:t xml:space="preserve">                                                                               N</w:t>
      </w:r>
      <w:r w:rsidR="00B3196C">
        <w:rPr>
          <w:b/>
          <w:i/>
        </w:rPr>
        <w:t>ávrh hlasovaním prešiel</w:t>
      </w:r>
      <w:r w:rsidR="00B3196C">
        <w:rPr>
          <w:i/>
          <w:iCs/>
        </w:rPr>
        <w:tab/>
      </w:r>
    </w:p>
    <w:p w14:paraId="0B3DCEF4" w14:textId="28080238" w:rsidR="009247AF" w:rsidRDefault="009247AF" w:rsidP="009247AF">
      <w:pPr>
        <w:tabs>
          <w:tab w:val="left" w:pos="6237"/>
        </w:tabs>
        <w:jc w:val="both"/>
        <w:rPr>
          <w:b/>
          <w:bCs/>
        </w:rPr>
      </w:pPr>
      <w:r w:rsidRPr="009247AF">
        <w:rPr>
          <w:b/>
          <w:bCs/>
        </w:rPr>
        <w:t>Kult 1629, o.z.</w:t>
      </w:r>
      <w:r>
        <w:rPr>
          <w:b/>
          <w:bCs/>
        </w:rPr>
        <w:t xml:space="preserve">  4 000Eur</w:t>
      </w:r>
    </w:p>
    <w:p w14:paraId="242CC65E" w14:textId="64E4BE2A" w:rsidR="009247AF" w:rsidRDefault="009247AF" w:rsidP="009247AF">
      <w:pPr>
        <w:tabs>
          <w:tab w:val="left" w:pos="6237"/>
        </w:tabs>
        <w:jc w:val="both"/>
      </w:pPr>
      <w:r w:rsidRPr="009247AF">
        <w:t xml:space="preserve">Hlasovanie: </w:t>
      </w:r>
      <w:r>
        <w:t xml:space="preserve">      </w:t>
      </w:r>
      <w:r w:rsidRPr="009247AF">
        <w:t>ZA:</w:t>
      </w:r>
      <w:r>
        <w:t xml:space="preserve"> 7</w:t>
      </w:r>
      <w:r w:rsidR="00B3196C">
        <w:tab/>
      </w:r>
      <w:r w:rsidR="00B3196C">
        <w:rPr>
          <w:b/>
          <w:i/>
        </w:rPr>
        <w:t>Návrh hlasovaním prešiel</w:t>
      </w:r>
    </w:p>
    <w:p w14:paraId="1C8AB5B6" w14:textId="526D9EBC" w:rsidR="009247AF" w:rsidRPr="009247AF" w:rsidRDefault="009247AF" w:rsidP="009247AF">
      <w:pPr>
        <w:tabs>
          <w:tab w:val="left" w:pos="6237"/>
        </w:tabs>
        <w:jc w:val="both"/>
        <w:rPr>
          <w:b/>
          <w:bCs/>
        </w:rPr>
      </w:pPr>
      <w:r w:rsidRPr="009247AF">
        <w:rPr>
          <w:b/>
          <w:bCs/>
        </w:rPr>
        <w:t xml:space="preserve">NKST, o.z.   500Eur   </w:t>
      </w:r>
    </w:p>
    <w:p w14:paraId="5F343FE7" w14:textId="25CC0871" w:rsidR="00384CBF" w:rsidRDefault="009247AF" w:rsidP="00384CBF">
      <w:pPr>
        <w:tabs>
          <w:tab w:val="left" w:pos="6237"/>
        </w:tabs>
        <w:jc w:val="both"/>
        <w:rPr>
          <w:i/>
          <w:iCs/>
        </w:rPr>
      </w:pPr>
      <w:r w:rsidRPr="00384CBF">
        <w:rPr>
          <w:i/>
          <w:iCs/>
        </w:rPr>
        <w:t xml:space="preserve">Hlasovanie: </w:t>
      </w:r>
      <w:r>
        <w:rPr>
          <w:i/>
          <w:iCs/>
        </w:rPr>
        <w:t xml:space="preserve">     </w:t>
      </w:r>
      <w:r w:rsidRPr="00384CBF">
        <w:rPr>
          <w:i/>
          <w:iCs/>
        </w:rPr>
        <w:t>ZA:</w:t>
      </w:r>
      <w:r>
        <w:rPr>
          <w:i/>
          <w:iCs/>
        </w:rPr>
        <w:t xml:space="preserve"> 7</w:t>
      </w:r>
      <w:r w:rsidR="00B3196C">
        <w:rPr>
          <w:i/>
          <w:iCs/>
        </w:rPr>
        <w:tab/>
      </w:r>
      <w:r w:rsidR="00B3196C">
        <w:rPr>
          <w:b/>
          <w:i/>
        </w:rPr>
        <w:t>Návrh hlasovaním prešiel</w:t>
      </w:r>
    </w:p>
    <w:p w14:paraId="13408CED" w14:textId="77777777" w:rsidR="009247AF" w:rsidRDefault="009247AF" w:rsidP="009247AF">
      <w:pPr>
        <w:tabs>
          <w:tab w:val="left" w:pos="6237"/>
        </w:tabs>
        <w:jc w:val="both"/>
        <w:rPr>
          <w:i/>
          <w:iCs/>
        </w:rPr>
      </w:pPr>
    </w:p>
    <w:p w14:paraId="5715634C" w14:textId="6A8F3712" w:rsidR="009247AF" w:rsidRDefault="009247AF" w:rsidP="009247AF">
      <w:pPr>
        <w:tabs>
          <w:tab w:val="left" w:pos="6237"/>
        </w:tabs>
        <w:jc w:val="both"/>
        <w:rPr>
          <w:i/>
          <w:iCs/>
        </w:rPr>
      </w:pPr>
      <w:r>
        <w:rPr>
          <w:i/>
          <w:iCs/>
        </w:rPr>
        <w:t>Prítomných 6 členov</w:t>
      </w:r>
    </w:p>
    <w:p w14:paraId="1B1FEF02" w14:textId="2FE2D7A2" w:rsidR="00384CBF" w:rsidRDefault="00384CBF" w:rsidP="00384CBF">
      <w:pPr>
        <w:tabs>
          <w:tab w:val="left" w:pos="6237"/>
        </w:tabs>
        <w:jc w:val="both"/>
        <w:rPr>
          <w:b/>
          <w:bCs/>
        </w:rPr>
      </w:pPr>
      <w:r w:rsidRPr="00384CBF">
        <w:rPr>
          <w:b/>
          <w:bCs/>
        </w:rPr>
        <w:t>Tanečno, o.z</w:t>
      </w:r>
      <w:r>
        <w:rPr>
          <w:b/>
          <w:bCs/>
        </w:rPr>
        <w:t xml:space="preserve">  3 000Eur</w:t>
      </w:r>
    </w:p>
    <w:p w14:paraId="741A53E7" w14:textId="23F3D8BB" w:rsidR="00384CBF" w:rsidRDefault="00384CBF" w:rsidP="00384CBF">
      <w:pPr>
        <w:tabs>
          <w:tab w:val="left" w:pos="6237"/>
        </w:tabs>
        <w:jc w:val="both"/>
        <w:rPr>
          <w:i/>
          <w:iCs/>
        </w:rPr>
      </w:pPr>
      <w:r w:rsidRPr="00384CBF">
        <w:rPr>
          <w:i/>
          <w:iCs/>
        </w:rPr>
        <w:t>Hlasovanie:</w:t>
      </w:r>
      <w:r>
        <w:rPr>
          <w:i/>
          <w:iCs/>
        </w:rPr>
        <w:t xml:space="preserve">            </w:t>
      </w:r>
      <w:r w:rsidRPr="00384CBF">
        <w:rPr>
          <w:i/>
          <w:iCs/>
        </w:rPr>
        <w:t xml:space="preserve"> ZA:</w:t>
      </w:r>
      <w:r>
        <w:rPr>
          <w:i/>
          <w:iCs/>
        </w:rPr>
        <w:t>5</w:t>
      </w:r>
      <w:r w:rsidRPr="00384CBF">
        <w:rPr>
          <w:i/>
          <w:iCs/>
        </w:rPr>
        <w:t xml:space="preserve">                        </w:t>
      </w:r>
      <w:r>
        <w:rPr>
          <w:i/>
          <w:iCs/>
        </w:rPr>
        <w:t>Proti</w:t>
      </w:r>
      <w:r w:rsidRPr="00384CBF">
        <w:rPr>
          <w:i/>
          <w:iCs/>
        </w:rPr>
        <w:t xml:space="preserve">: 1   </w:t>
      </w:r>
      <w:r>
        <w:rPr>
          <w:i/>
          <w:iCs/>
        </w:rPr>
        <w:t xml:space="preserve">    </w:t>
      </w:r>
      <w:r w:rsidR="00B3196C">
        <w:rPr>
          <w:i/>
          <w:iCs/>
        </w:rPr>
        <w:tab/>
      </w:r>
      <w:r w:rsidR="00B3196C">
        <w:rPr>
          <w:b/>
          <w:i/>
        </w:rPr>
        <w:t>Návrh hlasovaním prešiel</w:t>
      </w:r>
    </w:p>
    <w:p w14:paraId="5F23E1E6" w14:textId="2073BFE8" w:rsidR="00384CBF" w:rsidRDefault="00384CBF" w:rsidP="00384CBF">
      <w:pPr>
        <w:tabs>
          <w:tab w:val="left" w:pos="6237"/>
        </w:tabs>
        <w:jc w:val="both"/>
        <w:rPr>
          <w:b/>
          <w:bCs/>
          <w:i/>
          <w:iCs/>
        </w:rPr>
      </w:pPr>
      <w:r w:rsidRPr="00384CBF">
        <w:rPr>
          <w:b/>
          <w:bCs/>
          <w:i/>
          <w:iCs/>
        </w:rPr>
        <w:t>Rodinné centrum Drobček   3 400Eur</w:t>
      </w:r>
    </w:p>
    <w:p w14:paraId="78D340AD" w14:textId="7177AAB4" w:rsidR="00384CBF" w:rsidRDefault="00384CBF" w:rsidP="00384CBF">
      <w:pPr>
        <w:tabs>
          <w:tab w:val="left" w:pos="6237"/>
        </w:tabs>
        <w:jc w:val="both"/>
        <w:rPr>
          <w:i/>
          <w:iCs/>
        </w:rPr>
      </w:pPr>
      <w:r w:rsidRPr="00384CBF">
        <w:rPr>
          <w:i/>
          <w:iCs/>
        </w:rPr>
        <w:t xml:space="preserve">Hlasovanie: </w:t>
      </w:r>
      <w:r>
        <w:rPr>
          <w:i/>
          <w:iCs/>
        </w:rPr>
        <w:t xml:space="preserve"> </w:t>
      </w:r>
      <w:r w:rsidRPr="00384CBF">
        <w:rPr>
          <w:i/>
          <w:iCs/>
        </w:rPr>
        <w:t xml:space="preserve">ZA:6                        </w:t>
      </w:r>
      <w:r w:rsidR="00B3196C">
        <w:rPr>
          <w:i/>
          <w:iCs/>
        </w:rPr>
        <w:tab/>
      </w:r>
      <w:r w:rsidR="00B3196C">
        <w:rPr>
          <w:b/>
          <w:i/>
        </w:rPr>
        <w:t>Návrh hlasovaním prešiel</w:t>
      </w:r>
    </w:p>
    <w:p w14:paraId="02DDECAC" w14:textId="77777777" w:rsidR="009247AF" w:rsidRDefault="009247AF" w:rsidP="009247AF">
      <w:pPr>
        <w:tabs>
          <w:tab w:val="left" w:pos="6237"/>
        </w:tabs>
        <w:jc w:val="both"/>
        <w:rPr>
          <w:b/>
          <w:i/>
          <w:u w:val="single"/>
        </w:rPr>
      </w:pPr>
    </w:p>
    <w:p w14:paraId="6330B4E0" w14:textId="58098225" w:rsidR="009247AF" w:rsidRDefault="009247AF" w:rsidP="009247AF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</w:t>
      </w:r>
      <w:r>
        <w:rPr>
          <w:b/>
          <w:i/>
          <w:u w:val="single"/>
        </w:rPr>
        <w:t>9</w:t>
      </w:r>
    </w:p>
    <w:p w14:paraId="51D01550" w14:textId="77777777" w:rsidR="009247AF" w:rsidRDefault="009247AF" w:rsidP="009247AF">
      <w:pPr>
        <w:jc w:val="both"/>
        <w:rPr>
          <w:i/>
        </w:rPr>
      </w:pPr>
      <w:r>
        <w:t xml:space="preserve">Komisia pre rozpočet,  </w:t>
      </w:r>
      <w:r w:rsidRPr="00712B13">
        <w:rPr>
          <w:bCs/>
        </w:rPr>
        <w:t>financie, správu a hospodárenie s majetkom mesta</w:t>
      </w:r>
      <w:r>
        <w:t xml:space="preserve">   </w:t>
      </w:r>
      <w:r w:rsidRPr="00712B13">
        <w:rPr>
          <w:b/>
          <w:bCs/>
        </w:rPr>
        <w:t xml:space="preserve">odporúča </w:t>
      </w:r>
      <w:r>
        <w:rPr>
          <w:b/>
          <w:bCs/>
        </w:rPr>
        <w:t>MsZ schváliť</w:t>
      </w:r>
    </w:p>
    <w:p w14:paraId="1395E733" w14:textId="68E670A7" w:rsidR="00384CBF" w:rsidRPr="009247AF" w:rsidRDefault="009247AF" w:rsidP="00384CBF">
      <w:pPr>
        <w:tabs>
          <w:tab w:val="left" w:pos="6237"/>
        </w:tabs>
        <w:jc w:val="both"/>
      </w:pPr>
      <w:r w:rsidRPr="009247AF">
        <w:t>kupujúcim  Ján Holics a manželka Darina Holiscová prevádzan</w:t>
      </w:r>
      <w:r w:rsidR="00B3196C">
        <w:t>ú</w:t>
      </w:r>
      <w:r w:rsidRPr="009247AF">
        <w:t xml:space="preserve"> výmeru 28m2 v kúpnej cene 40Eur/m2.</w:t>
      </w:r>
    </w:p>
    <w:p w14:paraId="257894A0" w14:textId="2D3DC628" w:rsidR="00B3196C" w:rsidRDefault="00B3196C" w:rsidP="00B3196C">
      <w:pPr>
        <w:tabs>
          <w:tab w:val="left" w:pos="6237"/>
        </w:tabs>
        <w:jc w:val="both"/>
        <w:rPr>
          <w:i/>
          <w:iCs/>
        </w:rPr>
      </w:pPr>
      <w:r w:rsidRPr="00384CBF">
        <w:rPr>
          <w:i/>
          <w:iCs/>
        </w:rPr>
        <w:t xml:space="preserve">Hlasovanie: </w:t>
      </w:r>
      <w:r>
        <w:rPr>
          <w:i/>
          <w:iCs/>
        </w:rPr>
        <w:t xml:space="preserve">     </w:t>
      </w:r>
      <w:r w:rsidRPr="00384CBF">
        <w:rPr>
          <w:i/>
          <w:iCs/>
        </w:rPr>
        <w:t>ZA:</w:t>
      </w:r>
      <w:r>
        <w:rPr>
          <w:i/>
          <w:iCs/>
        </w:rPr>
        <w:t xml:space="preserve"> 7</w:t>
      </w:r>
      <w:r>
        <w:rPr>
          <w:i/>
          <w:iCs/>
        </w:rPr>
        <w:tab/>
      </w:r>
      <w:r>
        <w:rPr>
          <w:b/>
          <w:i/>
        </w:rPr>
        <w:t>Návrh hlasovaním prešiel</w:t>
      </w:r>
    </w:p>
    <w:p w14:paraId="2C773433" w14:textId="77777777" w:rsidR="00384CBF" w:rsidRDefault="00384CBF" w:rsidP="00384CBF">
      <w:pPr>
        <w:tabs>
          <w:tab w:val="left" w:pos="6237"/>
        </w:tabs>
        <w:jc w:val="both"/>
        <w:rPr>
          <w:b/>
          <w:bCs/>
        </w:rPr>
      </w:pPr>
    </w:p>
    <w:p w14:paraId="60C39218" w14:textId="77777777" w:rsidR="00384CBF" w:rsidRPr="00384CBF" w:rsidRDefault="00384CBF" w:rsidP="00384CBF">
      <w:pPr>
        <w:tabs>
          <w:tab w:val="left" w:pos="6237"/>
        </w:tabs>
        <w:jc w:val="both"/>
        <w:rPr>
          <w:b/>
          <w:bCs/>
        </w:rPr>
      </w:pPr>
    </w:p>
    <w:p w14:paraId="44D3EA1B" w14:textId="13BB7D19" w:rsidR="00384CBF" w:rsidRDefault="00384CBF" w:rsidP="00AE1E23">
      <w:pPr>
        <w:tabs>
          <w:tab w:val="left" w:pos="6237"/>
        </w:tabs>
        <w:jc w:val="both"/>
        <w:rPr>
          <w:bCs/>
          <w:iCs/>
        </w:rPr>
      </w:pPr>
      <w:r>
        <w:rPr>
          <w:b/>
          <w:bCs/>
        </w:rPr>
        <w:tab/>
      </w:r>
    </w:p>
    <w:p w14:paraId="32C1AF16" w14:textId="4B66B755" w:rsidR="000C5799" w:rsidRDefault="000C5799" w:rsidP="00AE1E23">
      <w:pPr>
        <w:tabs>
          <w:tab w:val="left" w:pos="6237"/>
        </w:tabs>
        <w:jc w:val="both"/>
        <w:rPr>
          <w:bCs/>
          <w:iCs/>
        </w:rPr>
      </w:pPr>
    </w:p>
    <w:p w14:paraId="594D9F3B" w14:textId="77777777" w:rsidR="00B3196C" w:rsidRDefault="00B3196C" w:rsidP="00B3196C">
      <w:pPr>
        <w:jc w:val="both"/>
        <w:rPr>
          <w:i/>
        </w:rPr>
      </w:pPr>
      <w:r>
        <w:t xml:space="preserve">Komisia pre rozpočet,  </w:t>
      </w:r>
      <w:r w:rsidRPr="00712B13">
        <w:rPr>
          <w:bCs/>
        </w:rPr>
        <w:t>financie, správu a hospodárenie s majetkom mesta</w:t>
      </w:r>
      <w:r>
        <w:t xml:space="preserve">   </w:t>
      </w:r>
      <w:r w:rsidRPr="00712B13">
        <w:rPr>
          <w:b/>
          <w:bCs/>
        </w:rPr>
        <w:t xml:space="preserve">odporúča </w:t>
      </w:r>
      <w:r>
        <w:rPr>
          <w:b/>
          <w:bCs/>
        </w:rPr>
        <w:t>MsZ schváliť</w:t>
      </w:r>
    </w:p>
    <w:p w14:paraId="11E28DD4" w14:textId="07D58253" w:rsidR="00B3196C" w:rsidRPr="009247AF" w:rsidRDefault="00B3196C" w:rsidP="00B3196C">
      <w:pPr>
        <w:tabs>
          <w:tab w:val="left" w:pos="6237"/>
        </w:tabs>
        <w:jc w:val="both"/>
      </w:pPr>
      <w:r w:rsidRPr="009247AF">
        <w:t xml:space="preserve">kupujúcim  </w:t>
      </w:r>
      <w:r>
        <w:t xml:space="preserve">Ľuboš Bakoš </w:t>
      </w:r>
      <w:r w:rsidRPr="009247AF">
        <w:t>prevádzan</w:t>
      </w:r>
      <w:r>
        <w:t>ú</w:t>
      </w:r>
      <w:r w:rsidRPr="009247AF">
        <w:t xml:space="preserve"> výmeru </w:t>
      </w:r>
      <w:r>
        <w:t xml:space="preserve"> 2</w:t>
      </w:r>
      <w:r w:rsidRPr="009247AF">
        <w:t>m2 v kúpnej cene 40Eur/m2.</w:t>
      </w:r>
    </w:p>
    <w:p w14:paraId="3B67A701" w14:textId="77777777" w:rsidR="00B3196C" w:rsidRDefault="00B3196C" w:rsidP="00B3196C">
      <w:pPr>
        <w:tabs>
          <w:tab w:val="left" w:pos="6237"/>
        </w:tabs>
        <w:jc w:val="both"/>
        <w:rPr>
          <w:i/>
          <w:iCs/>
        </w:rPr>
      </w:pPr>
      <w:r w:rsidRPr="00384CBF">
        <w:rPr>
          <w:i/>
          <w:iCs/>
        </w:rPr>
        <w:t xml:space="preserve">Hlasovanie: </w:t>
      </w:r>
      <w:r>
        <w:rPr>
          <w:i/>
          <w:iCs/>
        </w:rPr>
        <w:t xml:space="preserve">     </w:t>
      </w:r>
      <w:r w:rsidRPr="00384CBF">
        <w:rPr>
          <w:i/>
          <w:iCs/>
        </w:rPr>
        <w:t>ZA:</w:t>
      </w:r>
      <w:r>
        <w:rPr>
          <w:i/>
          <w:iCs/>
        </w:rPr>
        <w:t xml:space="preserve"> 7</w:t>
      </w:r>
      <w:r>
        <w:rPr>
          <w:i/>
          <w:iCs/>
        </w:rPr>
        <w:tab/>
      </w:r>
      <w:r>
        <w:rPr>
          <w:b/>
          <w:i/>
        </w:rPr>
        <w:t>Návrh hlasovaním prešiel</w:t>
      </w:r>
    </w:p>
    <w:p w14:paraId="02F8C789" w14:textId="1D0B7DB5" w:rsidR="000C5799" w:rsidRDefault="000C5799" w:rsidP="00AE1E23">
      <w:pPr>
        <w:tabs>
          <w:tab w:val="left" w:pos="6237"/>
        </w:tabs>
        <w:jc w:val="both"/>
        <w:rPr>
          <w:bCs/>
          <w:iCs/>
        </w:rPr>
      </w:pPr>
    </w:p>
    <w:p w14:paraId="3E2D1F77" w14:textId="24F56306" w:rsidR="007122DE" w:rsidRDefault="007122DE">
      <w:r>
        <w:t>Na záver poďakoval prítomným za účasť.</w:t>
      </w:r>
    </w:p>
    <w:p w14:paraId="74E4B1D9" w14:textId="0487B56A" w:rsidR="00B3196C" w:rsidRDefault="00B3196C"/>
    <w:p w14:paraId="6547666B" w14:textId="77777777" w:rsidR="00B3196C" w:rsidRDefault="00B3196C"/>
    <w:p w14:paraId="1F87C49C" w14:textId="07955D49" w:rsidR="00CE3F23" w:rsidRDefault="00070256">
      <w:pPr>
        <w:rPr>
          <w:b/>
        </w:rPr>
      </w:pPr>
      <w:r>
        <w:t xml:space="preserve">                                                                                   </w:t>
      </w:r>
      <w:r w:rsidR="00CE3F23">
        <w:tab/>
      </w:r>
      <w:r w:rsidR="00CE3F23" w:rsidRPr="00CE3F23">
        <w:rPr>
          <w:b/>
        </w:rPr>
        <w:t>Ing. Štefan Uhliarik</w:t>
      </w:r>
    </w:p>
    <w:p w14:paraId="08286E59" w14:textId="473A49FC" w:rsidR="00343FEB" w:rsidRPr="00343FEB" w:rsidRDefault="00343FEB">
      <w:pPr>
        <w:rPr>
          <w:bCs/>
        </w:rPr>
      </w:pPr>
      <w:r w:rsidRPr="00343FEB">
        <w:rPr>
          <w:bCs/>
        </w:rPr>
        <w:t xml:space="preserve">                                                                                      predseda komisie</w:t>
      </w:r>
    </w:p>
    <w:p w14:paraId="728C93F3" w14:textId="77777777" w:rsidR="00D070F6" w:rsidRPr="00070256" w:rsidRDefault="00D070F6" w:rsidP="00070256">
      <w:pPr>
        <w:ind w:left="3540" w:firstLine="708"/>
        <w:rPr>
          <w:i/>
        </w:rPr>
      </w:pPr>
    </w:p>
    <w:sectPr w:rsidR="00D070F6" w:rsidRPr="0007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B7289"/>
    <w:multiLevelType w:val="hybridMultilevel"/>
    <w:tmpl w:val="88B293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C5B5B"/>
    <w:multiLevelType w:val="multilevel"/>
    <w:tmpl w:val="11AC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02B0D"/>
    <w:multiLevelType w:val="hybridMultilevel"/>
    <w:tmpl w:val="A61E79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F1D55"/>
    <w:multiLevelType w:val="hybridMultilevel"/>
    <w:tmpl w:val="86AE4308"/>
    <w:lvl w:ilvl="0" w:tplc="45D0C588">
      <w:start w:val="16"/>
      <w:numFmt w:val="bullet"/>
      <w:lvlText w:val="-"/>
      <w:lvlJc w:val="left"/>
      <w:pPr>
        <w:ind w:left="35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4" w15:restartNumberingAfterBreak="0">
    <w:nsid w:val="7A612270"/>
    <w:multiLevelType w:val="hybridMultilevel"/>
    <w:tmpl w:val="DA4044F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20558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6316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4309716">
    <w:abstractNumId w:val="3"/>
  </w:num>
  <w:num w:numId="4" w16cid:durableId="1111704093">
    <w:abstractNumId w:val="2"/>
  </w:num>
  <w:num w:numId="5" w16cid:durableId="1127354558">
    <w:abstractNumId w:val="4"/>
  </w:num>
  <w:num w:numId="6" w16cid:durableId="1745105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560"/>
    <w:rsid w:val="00022EBB"/>
    <w:rsid w:val="00024C17"/>
    <w:rsid w:val="000336A2"/>
    <w:rsid w:val="00036F84"/>
    <w:rsid w:val="00062265"/>
    <w:rsid w:val="00070256"/>
    <w:rsid w:val="00082E88"/>
    <w:rsid w:val="000B6F7B"/>
    <w:rsid w:val="000C5799"/>
    <w:rsid w:val="000D3487"/>
    <w:rsid w:val="000D3EBD"/>
    <w:rsid w:val="00111F62"/>
    <w:rsid w:val="0016061E"/>
    <w:rsid w:val="00175AE7"/>
    <w:rsid w:val="001C5502"/>
    <w:rsid w:val="001C6D49"/>
    <w:rsid w:val="0022220A"/>
    <w:rsid w:val="0026694F"/>
    <w:rsid w:val="00297EC0"/>
    <w:rsid w:val="002E227F"/>
    <w:rsid w:val="003352B2"/>
    <w:rsid w:val="00343FEB"/>
    <w:rsid w:val="00345674"/>
    <w:rsid w:val="00354CE3"/>
    <w:rsid w:val="003647B9"/>
    <w:rsid w:val="00384CBF"/>
    <w:rsid w:val="0038687B"/>
    <w:rsid w:val="0039189D"/>
    <w:rsid w:val="003D39C8"/>
    <w:rsid w:val="003E3285"/>
    <w:rsid w:val="003F5CD1"/>
    <w:rsid w:val="004025F7"/>
    <w:rsid w:val="00434F0C"/>
    <w:rsid w:val="00445B20"/>
    <w:rsid w:val="0046579E"/>
    <w:rsid w:val="0046735C"/>
    <w:rsid w:val="004805A2"/>
    <w:rsid w:val="00485040"/>
    <w:rsid w:val="004F00BD"/>
    <w:rsid w:val="004F22E1"/>
    <w:rsid w:val="004F7F33"/>
    <w:rsid w:val="00511E17"/>
    <w:rsid w:val="00522923"/>
    <w:rsid w:val="005233BC"/>
    <w:rsid w:val="00544B1F"/>
    <w:rsid w:val="0058221D"/>
    <w:rsid w:val="00587638"/>
    <w:rsid w:val="005B446A"/>
    <w:rsid w:val="005C0073"/>
    <w:rsid w:val="005D6560"/>
    <w:rsid w:val="005E7682"/>
    <w:rsid w:val="006172DB"/>
    <w:rsid w:val="0062340B"/>
    <w:rsid w:val="00631D98"/>
    <w:rsid w:val="006671BA"/>
    <w:rsid w:val="00674377"/>
    <w:rsid w:val="00680E37"/>
    <w:rsid w:val="006B1ECC"/>
    <w:rsid w:val="006F7A0A"/>
    <w:rsid w:val="007122DE"/>
    <w:rsid w:val="00712B13"/>
    <w:rsid w:val="00713AE5"/>
    <w:rsid w:val="00787C1C"/>
    <w:rsid w:val="0079047B"/>
    <w:rsid w:val="00792DC9"/>
    <w:rsid w:val="007D7FBD"/>
    <w:rsid w:val="0082150B"/>
    <w:rsid w:val="00851C5F"/>
    <w:rsid w:val="00855BB6"/>
    <w:rsid w:val="008C307F"/>
    <w:rsid w:val="008D741A"/>
    <w:rsid w:val="008E00CC"/>
    <w:rsid w:val="009247AF"/>
    <w:rsid w:val="0094337D"/>
    <w:rsid w:val="00943B76"/>
    <w:rsid w:val="009654FF"/>
    <w:rsid w:val="009765F4"/>
    <w:rsid w:val="00985F3B"/>
    <w:rsid w:val="009A375B"/>
    <w:rsid w:val="009D56A6"/>
    <w:rsid w:val="009E1BDC"/>
    <w:rsid w:val="009F24CB"/>
    <w:rsid w:val="009F4742"/>
    <w:rsid w:val="00A01D22"/>
    <w:rsid w:val="00A05600"/>
    <w:rsid w:val="00A62C48"/>
    <w:rsid w:val="00A9168F"/>
    <w:rsid w:val="00AB5895"/>
    <w:rsid w:val="00AE1E23"/>
    <w:rsid w:val="00AF6545"/>
    <w:rsid w:val="00B03A95"/>
    <w:rsid w:val="00B043F6"/>
    <w:rsid w:val="00B13218"/>
    <w:rsid w:val="00B3196C"/>
    <w:rsid w:val="00B41566"/>
    <w:rsid w:val="00B67FDA"/>
    <w:rsid w:val="00B73E30"/>
    <w:rsid w:val="00B86D0C"/>
    <w:rsid w:val="00B939D4"/>
    <w:rsid w:val="00BB3CDF"/>
    <w:rsid w:val="00BB73A9"/>
    <w:rsid w:val="00BE1FD4"/>
    <w:rsid w:val="00BF54F8"/>
    <w:rsid w:val="00C06AF9"/>
    <w:rsid w:val="00C26673"/>
    <w:rsid w:val="00C26B9C"/>
    <w:rsid w:val="00C311CF"/>
    <w:rsid w:val="00C501BE"/>
    <w:rsid w:val="00C55012"/>
    <w:rsid w:val="00C61AA7"/>
    <w:rsid w:val="00C82B62"/>
    <w:rsid w:val="00C8744E"/>
    <w:rsid w:val="00CA63E5"/>
    <w:rsid w:val="00CB5E76"/>
    <w:rsid w:val="00CE3F23"/>
    <w:rsid w:val="00CF73E9"/>
    <w:rsid w:val="00D00E37"/>
    <w:rsid w:val="00D01A0B"/>
    <w:rsid w:val="00D04EE2"/>
    <w:rsid w:val="00D070F6"/>
    <w:rsid w:val="00D075B9"/>
    <w:rsid w:val="00D56495"/>
    <w:rsid w:val="00D6632E"/>
    <w:rsid w:val="00D808F6"/>
    <w:rsid w:val="00D90802"/>
    <w:rsid w:val="00D93C1D"/>
    <w:rsid w:val="00DC0C3C"/>
    <w:rsid w:val="00DC2D58"/>
    <w:rsid w:val="00DC7A6D"/>
    <w:rsid w:val="00DD1A71"/>
    <w:rsid w:val="00DF2139"/>
    <w:rsid w:val="00E374FF"/>
    <w:rsid w:val="00E50EF2"/>
    <w:rsid w:val="00E619B2"/>
    <w:rsid w:val="00E653E4"/>
    <w:rsid w:val="00E6584C"/>
    <w:rsid w:val="00E76909"/>
    <w:rsid w:val="00E95EEA"/>
    <w:rsid w:val="00EB087D"/>
    <w:rsid w:val="00ED7ECE"/>
    <w:rsid w:val="00F04D89"/>
    <w:rsid w:val="00F41703"/>
    <w:rsid w:val="00F55B27"/>
    <w:rsid w:val="00F81F9A"/>
    <w:rsid w:val="00FD08B5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0399"/>
  <w15:chartTrackingRefBased/>
  <w15:docId w15:val="{4A7058AD-B8F4-4F9D-9C9D-0EAFFCB8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56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56495"/>
    <w:pPr>
      <w:spacing w:after="200" w:line="276" w:lineRule="auto"/>
      <w:ind w:left="720"/>
      <w:contextualSpacing/>
    </w:pPr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Rusinová</dc:creator>
  <cp:keywords/>
  <dc:description/>
  <cp:lastModifiedBy>RUSINOVÁ Katarína</cp:lastModifiedBy>
  <cp:revision>6</cp:revision>
  <cp:lastPrinted>2022-01-28T10:37:00Z</cp:lastPrinted>
  <dcterms:created xsi:type="dcterms:W3CDTF">2022-05-17T13:51:00Z</dcterms:created>
  <dcterms:modified xsi:type="dcterms:W3CDTF">2022-10-14T06:07:00Z</dcterms:modified>
</cp:coreProperties>
</file>