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ED3D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NÁVRH</w:t>
      </w:r>
    </w:p>
    <w:p w14:paraId="335101A5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ZÁVÄZNÉHO  NARIADENIA</w:t>
      </w:r>
    </w:p>
    <w:p w14:paraId="45B8F188" w14:textId="7B91AC85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Námestova č.</w:t>
      </w:r>
      <w:r w:rsidR="009C030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2/2024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316B908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14:paraId="79C564CF" w14:textId="77777777"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95189" w14:textId="404A9561" w:rsidR="00B4313E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Z.z.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479C3D1" w14:textId="77777777" w:rsidR="00ED4E60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5A1AF7" w14:textId="77777777"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96140" w14:textId="77777777"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05A4C745" w14:textId="77777777"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1D7D4E94" w14:textId="77777777" w:rsidR="00B40332" w:rsidRPr="006045E3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6B3C3331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DE2D" w14:textId="77777777"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14:paraId="274C5C76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14:paraId="3783D4F0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578CCC42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14:paraId="4F84EE58" w14:textId="77777777"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39B8952A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793F3503" w14:textId="77777777"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14:paraId="08E19C3E" w14:textId="77777777"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14:paraId="5233BC95" w14:textId="77777777"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25D6739A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D9BC2" w14:textId="77777777" w:rsidR="00203C8C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14:paraId="1DED3FE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B8BC36" w14:textId="77777777" w:rsidR="00E910BB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14:paraId="171927CE" w14:textId="77777777" w:rsidR="00B94894" w:rsidRDefault="00B94894" w:rsidP="00B94894">
      <w:pPr>
        <w:pStyle w:val="Odsekzoznamu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18C88D" w14:textId="77777777"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14:paraId="40D2A456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BF74C49" w14:textId="77777777" w:rsidR="00B94894" w:rsidRPr="00DC5437" w:rsidRDefault="00B94894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9366C95" w14:textId="77777777" w:rsidR="00DC5437" w:rsidRPr="00DC5437" w:rsidRDefault="00DC543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7F03E83" w14:textId="77777777" w:rsidR="00B40332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II</w:t>
      </w:r>
    </w:p>
    <w:p w14:paraId="269AEBC7" w14:textId="77777777" w:rsidR="00B40332" w:rsidRDefault="007A5E2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</w:p>
    <w:p w14:paraId="2053F003" w14:textId="77777777" w:rsidR="00286954" w:rsidRPr="0018078E" w:rsidRDefault="0028695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B57D7" w14:textId="77777777" w:rsidR="00B40332" w:rsidRDefault="00B40332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020EF"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  <w:r w:rsidRPr="0018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 xml:space="preserve"> sa poskytuje v zmysle </w:t>
      </w:r>
      <w:r w:rsidR="007266BD" w:rsidRPr="0018078E">
        <w:rPr>
          <w:rFonts w:ascii="Times New Roman" w:hAnsi="Times New Roman" w:cs="Times New Roman"/>
          <w:sz w:val="24"/>
          <w:szCs w:val="24"/>
        </w:rPr>
        <w:t>§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</w:rPr>
        <w:t>25</w:t>
      </w:r>
      <w:r w:rsidRPr="0018078E">
        <w:rPr>
          <w:rFonts w:ascii="Times New Roman" w:hAnsi="Times New Roman" w:cs="Times New Roman"/>
          <w:sz w:val="24"/>
          <w:szCs w:val="24"/>
        </w:rPr>
        <w:t xml:space="preserve"> zákona o sociálnych službách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fyzickej osobe, ktorá nemá zabezpečené nevyhnutné podmienky na uspokojovanie </w:t>
      </w:r>
      <w:r w:rsidR="007266BD" w:rsidRPr="0018078E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základných životných potrieb a ktorá nemá zabezpečené ubytovanie alebo nemôže doterajšie bývanie užívať. </w:t>
      </w:r>
    </w:p>
    <w:p w14:paraId="4CD5A826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BA099DD" w14:textId="77777777" w:rsidR="006A3811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Táto sociálna služba sa poskytuje v Nocľahárni „HUMANITAS“ 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v prízemnom trojizbovom byte v bytovom dome na </w:t>
      </w:r>
      <w:r w:rsidRPr="0018078E">
        <w:rPr>
          <w:rFonts w:ascii="Times New Roman" w:hAnsi="Times New Roman" w:cs="Times New Roman"/>
          <w:sz w:val="24"/>
          <w:szCs w:val="24"/>
        </w:rPr>
        <w:t xml:space="preserve"> Bernolákovej 390/14</w:t>
      </w:r>
      <w:r w:rsidR="00AC26C8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1B3B87E2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5D89F59" w14:textId="77777777" w:rsidR="0018078E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>O poskytnutie sociálnej služby v nocľahárni môže požiadať fyzická osoba priamo posk</w:t>
      </w:r>
      <w:r w:rsidR="00AC26C8" w:rsidRPr="0018078E">
        <w:rPr>
          <w:rFonts w:ascii="Times New Roman" w:hAnsi="Times New Roman" w:cs="Times New Roman"/>
          <w:sz w:val="24"/>
          <w:szCs w:val="24"/>
          <w:lang w:eastAsia="sk-SK"/>
        </w:rPr>
        <w:t>ytovateľa</w:t>
      </w:r>
      <w:r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. Sociálna služba sa poskytuje bez písomnej žiadosti  v súlade s § 25 zákona </w:t>
      </w:r>
      <w:r w:rsidR="00B94894">
        <w:rPr>
          <w:rFonts w:ascii="Times New Roman" w:hAnsi="Times New Roman" w:cs="Times New Roman"/>
          <w:sz w:val="24"/>
          <w:szCs w:val="24"/>
          <w:lang w:eastAsia="sk-SK"/>
        </w:rPr>
        <w:t>o sociálnych službách.</w:t>
      </w:r>
    </w:p>
    <w:p w14:paraId="726606A6" w14:textId="77777777" w:rsidR="00B94894" w:rsidRDefault="00B94894" w:rsidP="00B9489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F1A0F08" w14:textId="77777777" w:rsidR="00B40332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35BF8225" w14:textId="77777777" w:rsidR="006045E3" w:rsidRDefault="006045E3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EF08FEC" w14:textId="77777777" w:rsidR="0018078E" w:rsidRPr="0018078E" w:rsidRDefault="0018078E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10"/>
        <w:gridCol w:w="2609"/>
        <w:gridCol w:w="1653"/>
      </w:tblGrid>
      <w:tr w:rsidR="00A8129C" w:rsidRPr="0018078E" w14:paraId="3387369D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957" w14:textId="77777777" w:rsidR="00A8129C" w:rsidRPr="0018078E" w:rsidRDefault="00A8129C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26AEF8D2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5E71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Jednotka výkonu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D9D6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14:paraId="7824B6D6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A8129C" w:rsidRPr="0018078E" w14:paraId="0CC532AA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D13" w14:textId="77777777" w:rsidR="00A8129C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NOCĽAHÁREŇ</w:t>
            </w:r>
          </w:p>
          <w:p w14:paraId="6F67AC26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D5F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130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8129C" w:rsidRPr="0018078E" w14:paraId="2B3B397F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E6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nocľah</w:t>
            </w:r>
          </w:p>
          <w:p w14:paraId="10D8A283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občana s trvalým pobytom v NO</w:t>
            </w:r>
          </w:p>
          <w:p w14:paraId="61DF2732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poberateľa dávky v hmotnej núdzi</w:t>
            </w:r>
          </w:p>
          <w:p w14:paraId="48EF9E6D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denný pobyt</w:t>
            </w:r>
            <w:r w:rsidR="00237A6A" w:rsidRPr="00073094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FB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 xml:space="preserve">noc </w:t>
            </w:r>
          </w:p>
          <w:p w14:paraId="590489A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14:paraId="1E213CD6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14:paraId="7C279290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0B1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3,00 €</w:t>
            </w:r>
          </w:p>
          <w:p w14:paraId="38D75BE0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0,50 €</w:t>
            </w:r>
          </w:p>
          <w:p w14:paraId="38EC7558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1,50 €</w:t>
            </w:r>
          </w:p>
          <w:p w14:paraId="625E8A0F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1,00 €</w:t>
            </w:r>
          </w:p>
          <w:p w14:paraId="5FE33A2A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14:paraId="1A19879E" w14:textId="77777777" w:rsidR="0018078E" w:rsidRDefault="000C3295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07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0748101" w14:textId="77777777" w:rsidR="00C2053E" w:rsidRDefault="00286954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 úhrady: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v hotovosti do pokladne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CSS Námestovo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zamestnanca nocľahárne. </w:t>
      </w:r>
    </w:p>
    <w:p w14:paraId="7085DD93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9244EA" w14:textId="77777777"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AB03B" w14:textId="77777777" w:rsidR="00C2053E" w:rsidRPr="0018078E" w:rsidRDefault="00FB4B7F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</w:t>
      </w:r>
      <w:r w:rsidR="00B85E65" w:rsidRPr="0018078E">
        <w:rPr>
          <w:rFonts w:ascii="Times New Roman" w:hAnsi="Times New Roman" w:cs="Times New Roman"/>
          <w:b/>
          <w:sz w:val="24"/>
          <w:szCs w:val="24"/>
        </w:rPr>
        <w:t>ánok III</w:t>
      </w:r>
    </w:p>
    <w:p w14:paraId="6FF79E7F" w14:textId="77777777" w:rsidR="00286954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Zariadenie pre seniorov</w:t>
      </w:r>
    </w:p>
    <w:p w14:paraId="098870E4" w14:textId="77777777" w:rsidR="00B94894" w:rsidRDefault="00B9489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F8CF4" w14:textId="77777777" w:rsidR="00C2053E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Sociálna služba - Zariad</w:t>
      </w:r>
      <w:r w:rsidR="007A5E24" w:rsidRPr="00286954">
        <w:rPr>
          <w:rFonts w:ascii="Times New Roman" w:hAnsi="Times New Roman" w:cs="Times New Roman"/>
          <w:sz w:val="24"/>
          <w:szCs w:val="24"/>
        </w:rPr>
        <w:t>enie pre seniorov (ďalej len „Zp</w:t>
      </w:r>
      <w:r w:rsidRPr="00286954">
        <w:rPr>
          <w:rFonts w:ascii="Times New Roman" w:hAnsi="Times New Roman" w:cs="Times New Roman"/>
          <w:sz w:val="24"/>
          <w:szCs w:val="24"/>
        </w:rPr>
        <w:t>S“) sa poskytuje v zmysle §35 zákona</w:t>
      </w:r>
      <w:r w:rsidR="00B020EF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Pr="00286954">
        <w:rPr>
          <w:rFonts w:ascii="Times New Roman" w:hAnsi="Times New Roman" w:cs="Times New Roman"/>
          <w:sz w:val="24"/>
          <w:szCs w:val="24"/>
        </w:rPr>
        <w:t xml:space="preserve">o sociálnych službách </w:t>
      </w:r>
      <w:r w:rsidR="007A5E24" w:rsidRPr="00286954">
        <w:rPr>
          <w:rFonts w:ascii="Times New Roman" w:hAnsi="Times New Roman" w:cs="Times New Roman"/>
          <w:sz w:val="24"/>
          <w:szCs w:val="24"/>
        </w:rPr>
        <w:t xml:space="preserve">celoročnou </w:t>
      </w:r>
      <w:r w:rsidRPr="00286954">
        <w:rPr>
          <w:rFonts w:ascii="Times New Roman" w:hAnsi="Times New Roman" w:cs="Times New Roman"/>
          <w:sz w:val="24"/>
          <w:szCs w:val="24"/>
        </w:rPr>
        <w:t>pobytovou formou</w:t>
      </w:r>
      <w:r w:rsidR="007266BD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="007A5E24" w:rsidRPr="00286954">
        <w:rPr>
          <w:rFonts w:ascii="Times New Roman" w:hAnsi="Times New Roman" w:cs="Times New Roman"/>
          <w:sz w:val="24"/>
          <w:szCs w:val="24"/>
        </w:rPr>
        <w:t>v Centre sociálnych služieb Námestovo na Komenského ulici 512/6</w:t>
      </w:r>
      <w:r w:rsidR="007266BD" w:rsidRPr="00286954">
        <w:rPr>
          <w:rFonts w:ascii="Times New Roman" w:hAnsi="Times New Roman" w:cs="Times New Roman"/>
          <w:sz w:val="24"/>
          <w:szCs w:val="24"/>
        </w:rPr>
        <w:t>.</w:t>
      </w:r>
    </w:p>
    <w:p w14:paraId="36AF5A56" w14:textId="77777777" w:rsidR="006045E3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00296C17" w14:textId="77777777" w:rsidR="008B14E5" w:rsidRPr="006045E3" w:rsidRDefault="008B14E5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244F79" w14:textId="77777777" w:rsidR="00286954" w:rsidRPr="00286954" w:rsidRDefault="00286954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97"/>
        <w:gridCol w:w="1785"/>
        <w:gridCol w:w="2380"/>
      </w:tblGrid>
      <w:tr w:rsidR="0096000D" w:rsidRPr="0018078E" w14:paraId="4BFFB240" w14:textId="77777777" w:rsidTr="002E2BBF">
        <w:trPr>
          <w:trHeight w:val="5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9B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SOCIÁLNA SLUŽBA</w:t>
            </w:r>
            <w:r w:rsidR="00F63013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- ZARIADENIE PRE SENIOROV</w:t>
            </w:r>
          </w:p>
          <w:p w14:paraId="3C27554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42D3491" w14:textId="77777777" w:rsidTr="002E2BBF">
        <w:trPr>
          <w:trHeight w:val="57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E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odbornej alebo obslužnej činnosti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20E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70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14:paraId="254E9EC2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úhrady</w:t>
            </w:r>
          </w:p>
        </w:tc>
      </w:tr>
      <w:tr w:rsidR="0096000D" w:rsidRPr="0018078E" w14:paraId="513CE449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270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POMOC PRI ODKÁZANOSTI</w:t>
            </w:r>
          </w:p>
          <w:p w14:paraId="5F6CC4E0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EA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C56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F339F0C" w14:textId="77777777" w:rsidTr="001A14C4">
        <w:trPr>
          <w:trHeight w:val="102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494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IV  </w:t>
            </w:r>
          </w:p>
          <w:p w14:paraId="54CC96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  </w:t>
            </w:r>
          </w:p>
          <w:p w14:paraId="47B1240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4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75A06F6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26DFD19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3774BD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5339" w14:textId="77777777" w:rsidR="0096000D" w:rsidRPr="00DC5437" w:rsidRDefault="0096000D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2,</w:t>
            </w:r>
            <w:r w:rsidR="00073094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 </w:t>
            </w:r>
          </w:p>
          <w:p w14:paraId="01D387F4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3,3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2B1351BE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4,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14:paraId="5A4CADDD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629B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UBYTOVANIE</w:t>
            </w:r>
          </w:p>
          <w:p w14:paraId="57F8A694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68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FC1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3FBD945D" w14:textId="77777777" w:rsidTr="002E2BBF">
        <w:trPr>
          <w:trHeight w:val="123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D74" w14:textId="77777777" w:rsidR="0096000D" w:rsidRPr="0018078E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užívanie podlahovej plochy obytnej   miestnosti s príslušenstvom,</w:t>
            </w:r>
          </w:p>
          <w:p w14:paraId="61F4B0A2" w14:textId="77777777" w:rsidR="0096000D" w:rsidRPr="0018078E" w:rsidRDefault="0096000D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príplatok za užívanie obytnej miestnosti s príslušenstvom 1 osobou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A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</w:t>
            </w:r>
            <w:r w:rsidRPr="0018078E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/deň</w:t>
            </w:r>
          </w:p>
          <w:p w14:paraId="5AE4F74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CEFB0B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838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1BB125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5E9183B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0A537BB5" w14:textId="77777777" w:rsidR="0096000D" w:rsidRPr="0018078E" w:rsidRDefault="0096000D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000D" w:rsidRPr="0018078E" w14:paraId="7B3618FB" w14:textId="77777777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3CE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UPRATOVANIE A</w:t>
            </w:r>
            <w:r w:rsidR="00A77277">
              <w:rPr>
                <w:rFonts w:eastAsia="Calibri"/>
                <w:b/>
                <w:sz w:val="24"/>
                <w:szCs w:val="24"/>
                <w:lang w:eastAsia="ar-SA"/>
              </w:rPr>
              <w:t> 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PRANIE</w:t>
            </w:r>
          </w:p>
          <w:p w14:paraId="5A5A75BD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FD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2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96A0405" w14:textId="77777777" w:rsidTr="002E2BBF">
        <w:trPr>
          <w:trHeight w:val="117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562" w14:textId="77777777" w:rsidR="0096000D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úhrada za upratovanie, pranie, žehlenie, </w:t>
            </w:r>
            <w:r w:rsidR="00237A6A">
              <w:rPr>
                <w:rFonts w:eastAsia="Calibri"/>
                <w:sz w:val="24"/>
                <w:szCs w:val="24"/>
                <w:lang w:eastAsia="ar-SA"/>
              </w:rPr>
              <w:t xml:space="preserve">             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údržbu bielizne a odevov pre stupne odkázanosti                   IV, V a VI </w:t>
            </w:r>
          </w:p>
          <w:p w14:paraId="14FD88B7" w14:textId="77777777" w:rsidR="00073094" w:rsidRPr="0018078E" w:rsidRDefault="00073094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E7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ED0A86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5DA29B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D0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15211E5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2,8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</w:p>
          <w:p w14:paraId="34855B8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B16167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77277" w:rsidRPr="0018078E" w14:paraId="59566849" w14:textId="77777777" w:rsidTr="00A77277">
        <w:trPr>
          <w:trHeight w:val="699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D4A" w14:textId="77777777" w:rsidR="00A77277" w:rsidRP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b/>
                <w:sz w:val="24"/>
                <w:szCs w:val="24"/>
                <w:lang w:eastAsia="ar-SA"/>
              </w:rPr>
              <w:t>INÉ POPLATKY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F9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D04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7832B5F" w14:textId="77777777" w:rsidTr="002E2BBF">
        <w:trPr>
          <w:trHeight w:val="176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D72" w14:textId="77777777" w:rsidR="0096000D" w:rsidRPr="00A77277" w:rsidRDefault="00B020E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>rýchlovarná</w:t>
            </w:r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 xml:space="preserve">  kanvica </w:t>
            </w:r>
          </w:p>
          <w:p w14:paraId="040411F5" w14:textId="77777777" w:rsidR="0096000D" w:rsidRPr="00A77277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>chladnička (max. objem 40 l)</w:t>
            </w:r>
          </w:p>
          <w:p w14:paraId="2B319AEE" w14:textId="77777777" w:rsidR="0096000D" w:rsidRPr="00A77277" w:rsidRDefault="00A77277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televízor, </w:t>
            </w:r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>mobil, notebook, tablet, router a pod.</w:t>
            </w:r>
            <w:r>
              <w:rPr>
                <w:rFonts w:eastAsia="Calibri"/>
                <w:sz w:val="24"/>
                <w:szCs w:val="24"/>
                <w:lang w:eastAsia="ar-SA"/>
              </w:rPr>
              <w:t>(za každé zariadenie zvlášť)</w:t>
            </w:r>
          </w:p>
          <w:p w14:paraId="29115568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televízny signál v obytnej jednotke  </w:t>
            </w:r>
          </w:p>
          <w:p w14:paraId="1906526C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</w:rPr>
            </w:pPr>
          </w:p>
          <w:p w14:paraId="2294B255" w14:textId="77777777" w:rsidR="0096000D" w:rsidRPr="00E75AFB" w:rsidRDefault="0096000D" w:rsidP="00FC08DD">
            <w:pPr>
              <w:pStyle w:val="Bezriadkovania"/>
              <w:jc w:val="both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A1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87D8B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03604A5E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011A20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5F81FB5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mes.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B7F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13527BC6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5E631D17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B5FE41C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0,15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48BEB7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podľa skutočných nákladov</w:t>
            </w:r>
          </w:p>
        </w:tc>
      </w:tr>
      <w:tr w:rsidR="0096000D" w:rsidRPr="0018078E" w14:paraId="7D82D8DD" w14:textId="77777777" w:rsidTr="002E2BBF">
        <w:trPr>
          <w:trHeight w:val="286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CDED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STRAVOVANIE </w:t>
            </w:r>
          </w:p>
          <w:p w14:paraId="1E9FE4F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EA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16F2AD9" w14:textId="77777777" w:rsidTr="002E2BBF">
        <w:trPr>
          <w:trHeight w:val="19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435" w14:textId="77777777" w:rsidR="007634C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Výška úhrady za stravovanie sa určuje podľa počtu odobratých jedál v súlade s dennou stravnou jednotkou a režijných nákladov na  prípravu stravy  vo výške </w:t>
            </w:r>
            <w:r w:rsidR="00DC5437" w:rsidRPr="00073094">
              <w:rPr>
                <w:rFonts w:eastAsia="Calibri"/>
                <w:b/>
                <w:sz w:val="24"/>
                <w:szCs w:val="24"/>
                <w:lang w:eastAsia="ar-SA"/>
              </w:rPr>
              <w:t>80 %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určenej výšky stravnej jednotky.</w:t>
            </w:r>
          </w:p>
          <w:p w14:paraId="1DCAAAB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Výšku dennej stravnej jednotky určí poskytovateľ v rozpätí 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3,70 € -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5,10 €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vo vnútornom predpise. Pri racionálnej strave, šetriacej a neslanej diéte sa počíta na:</w:t>
            </w:r>
          </w:p>
          <w:p w14:paraId="0303F0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raňajky                                     20% </w:t>
            </w:r>
          </w:p>
          <w:p w14:paraId="4930CC75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desiatu                                     10%   </w:t>
            </w:r>
          </w:p>
          <w:p w14:paraId="70207FEB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obed                                         36% </w:t>
            </w:r>
          </w:p>
          <w:p w14:paraId="29D83BE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 13%</w:t>
            </w:r>
          </w:p>
          <w:p w14:paraId="677FE01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večeru                                      21%</w:t>
            </w:r>
          </w:p>
          <w:p w14:paraId="2FC5C3C1" w14:textId="77777777" w:rsidR="007634CD" w:rsidRPr="0018078E" w:rsidRDefault="007634C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50F3895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Pri diabetickej, bielkovinovej a výživnej diéte sa denná stravná jednotka  zvýši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 15%  až 25%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a na jednotlivé jedlá sa počíta takto:</w:t>
            </w:r>
          </w:p>
          <w:p w14:paraId="29E7F0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raňajky                                    20%</w:t>
            </w:r>
          </w:p>
          <w:p w14:paraId="41F68D1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desiata                                    10%</w:t>
            </w:r>
          </w:p>
          <w:p w14:paraId="2A8FD73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obed                                        34%</w:t>
            </w:r>
          </w:p>
          <w:p w14:paraId="6B4133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11%</w:t>
            </w:r>
          </w:p>
          <w:p w14:paraId="3F56F96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                                    20%</w:t>
            </w:r>
          </w:p>
          <w:p w14:paraId="06AAF39C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II.                                   5%</w:t>
            </w:r>
            <w:r w:rsidR="008C63DD" w:rsidRPr="0018078E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14:paraId="67505F91" w14:textId="77777777" w:rsidR="00073094" w:rsidRPr="0018078E" w:rsidRDefault="00073094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70CB9342" w14:textId="77777777" w:rsidR="00286954" w:rsidRDefault="00286954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4CDD2F4E" w14:textId="77777777" w:rsidR="009053F0" w:rsidRPr="0018078E" w:rsidRDefault="009053F0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stravovanie v ZpS je zabezpečované prípravou stravy vo vlastnej stravovacej prevádzke, ktorá poskytuje stravovanie:</w:t>
      </w:r>
    </w:p>
    <w:p w14:paraId="5C6CA591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prijímateľom sociálnej služby ZpS,</w:t>
      </w:r>
    </w:p>
    <w:p w14:paraId="4F188A89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jedáleň, </w:t>
      </w:r>
    </w:p>
    <w:p w14:paraId="7B8781F5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zamestnancom poskytovateľa,</w:t>
      </w:r>
    </w:p>
    <w:p w14:paraId="18918C31" w14:textId="77777777" w:rsidR="009053F0" w:rsidRPr="00EC632F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iným fyzickým osobám,  ak to umožňujú prevádzkové podmienky, nebránia tomu hygienicko-epidemiologické a bezpečnostné dôvody a nezhorší sa tým úroveň stravovania prijímateľov. </w:t>
      </w:r>
    </w:p>
    <w:p w14:paraId="22BBF4C4" w14:textId="77777777" w:rsidR="00DC5437" w:rsidRPr="00DC5437" w:rsidRDefault="007634CD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</w:rPr>
        <w:t>Z</w:t>
      </w:r>
      <w:r w:rsidR="00C93C37" w:rsidRPr="00EC632F">
        <w:rPr>
          <w:rFonts w:ascii="Times New Roman" w:hAnsi="Times New Roman" w:cs="Times New Roman"/>
          <w:sz w:val="24"/>
          <w:szCs w:val="24"/>
        </w:rPr>
        <w:t>a účelom zvýšenie kvality poskytovaných sociálnych služieb podľa zákona o sociálnych službách poskytovateľ môže vykonávať, zabezpečovať alebo utvárať podmienky pre vykonávanie iných činností v súlade s § 15 ods. 3 zákona o sociálnych službách.</w:t>
      </w:r>
      <w:r w:rsidR="007B51EF" w:rsidRPr="00EC632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FA9C930" w14:textId="77777777" w:rsidR="00C2053E" w:rsidRDefault="007B51E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F9802F0" w14:textId="77777777"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IV</w:t>
      </w:r>
    </w:p>
    <w:p w14:paraId="15B59C7D" w14:textId="77777777" w:rsidR="00B40332" w:rsidRPr="0018078E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14:paraId="73411F14" w14:textId="77777777" w:rsidR="00EC632F" w:rsidRDefault="00EC632F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45240E5" w14:textId="77777777" w:rsidR="00B40332" w:rsidRDefault="00B40332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- </w:t>
      </w:r>
      <w:r w:rsidRPr="0018078E">
        <w:rPr>
          <w:rFonts w:ascii="Times New Roman" w:hAnsi="Times New Roman" w:cs="Times New Roman"/>
          <w:b/>
          <w:sz w:val="24"/>
          <w:szCs w:val="24"/>
        </w:rPr>
        <w:t>opatr</w:t>
      </w:r>
      <w:r w:rsidR="009D033C" w:rsidRPr="0018078E">
        <w:rPr>
          <w:rFonts w:ascii="Times New Roman" w:hAnsi="Times New Roman" w:cs="Times New Roman"/>
          <w:b/>
          <w:sz w:val="24"/>
          <w:szCs w:val="24"/>
        </w:rPr>
        <w:t>ovateľská služba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sa poskytuje v zmysle §</w:t>
      </w:r>
      <w:r w:rsidR="007B51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41 zákona</w:t>
      </w:r>
      <w:r w:rsidR="009053F0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sociálnych službách terénnou formou.</w:t>
      </w:r>
    </w:p>
    <w:p w14:paraId="02906A2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446520" w14:textId="77777777" w:rsidR="00E910BB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Opatrovateľská služba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sa poskytuje občanovi, ktorý má trvalé bydlisko v Námestove.</w:t>
      </w:r>
    </w:p>
    <w:p w14:paraId="4FE88778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A1E754" w14:textId="77777777" w:rsidR="009D033C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 sa poskytuje v intraviláne mesta Námestovo.</w:t>
      </w:r>
    </w:p>
    <w:p w14:paraId="2C34481A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BEC4F7" w14:textId="77777777" w:rsidR="00E910BB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</w:t>
      </w:r>
      <w:r w:rsidR="00C2053E"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je poskytovaná  terénnou formou a  poskytuje sa prednostne v domácnosti občana  v pracovných dňoch v č</w:t>
      </w:r>
      <w:r w:rsidR="00B94894">
        <w:rPr>
          <w:rFonts w:ascii="Times New Roman" w:hAnsi="Times New Roman" w:cs="Times New Roman"/>
          <w:sz w:val="24"/>
          <w:szCs w:val="24"/>
          <w:lang w:eastAsia="ar-SA"/>
        </w:rPr>
        <w:t>ase od  6:00 hod. do 16.00 hod</w:t>
      </w:r>
    </w:p>
    <w:p w14:paraId="6D97286C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F69844" w14:textId="77777777" w:rsidR="00E910BB" w:rsidRDefault="00E910BB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Rozsah opatrovateľskej služby je minimálne 0,5 hod. denne a maximálne  7,5 hodín denne.</w:t>
      </w:r>
    </w:p>
    <w:p w14:paraId="413C4B3C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1F112B" w14:textId="77777777" w:rsidR="00B40332" w:rsidRDefault="00B40332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5FE26653" w14:textId="77777777"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6000D" w:rsidRPr="0018078E" w14:paraId="4E810664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7D7" w14:textId="77777777" w:rsidR="0096000D" w:rsidRPr="0018078E" w:rsidRDefault="0096000D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410E25FB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4D6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89BD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14:paraId="5804E2E3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hrady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14:paraId="7F383F9F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1B2" w14:textId="77777777" w:rsidR="0096000D" w:rsidRDefault="00ED4E60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OPATROVATEĽSKÁ SLUŽBA</w:t>
            </w:r>
          </w:p>
          <w:p w14:paraId="7450DB8F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B3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1B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74FE265D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50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opatrovateľská služba </w:t>
            </w:r>
          </w:p>
          <w:p w14:paraId="5BAD5B2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</w:p>
          <w:p w14:paraId="248F332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167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  <w:p w14:paraId="05CE88E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573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D033C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 </w:t>
            </w:r>
          </w:p>
          <w:p w14:paraId="28A8F650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="0096000D" w:rsidRPr="00E75AFB">
              <w:rPr>
                <w:rFonts w:eastAsia="Calibri"/>
                <w:b/>
                <w:sz w:val="24"/>
                <w:szCs w:val="24"/>
                <w:lang w:eastAsia="ar-SA"/>
              </w:rPr>
              <w:t>,00</w:t>
            </w:r>
            <w:r w:rsidR="009D033C" w:rsidRPr="00E75AFB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E75AFB" w:rsidRPr="00E75AFB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5D4A6C">
              <w:rPr>
                <w:rFonts w:eastAsia="Calibri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512ACAE" w14:textId="77777777"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76275" w14:textId="77777777"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8F4C7" w14:textId="77777777"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</w:t>
      </w:r>
    </w:p>
    <w:p w14:paraId="1DA33AB4" w14:textId="77777777" w:rsidR="008C63DD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</w:p>
    <w:p w14:paraId="1A0FDF03" w14:textId="77777777" w:rsidR="00EC632F" w:rsidRDefault="00EC632F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B44D6" w14:textId="77777777" w:rsidR="00B40332" w:rsidRDefault="004F6C4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- sa poskytuje v zmysle §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54 zákona o sociálnych službách</w:t>
      </w:r>
      <w:r w:rsidR="00B020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027A7C" w:rsidRPr="0018078E">
        <w:rPr>
          <w:rFonts w:ascii="Times New Roman" w:hAnsi="Times New Roman" w:cs="Times New Roman"/>
          <w:sz w:val="24"/>
          <w:szCs w:val="24"/>
        </w:rPr>
        <w:t>fyzickým osobám</w:t>
      </w:r>
      <w:r w:rsidR="009D033C" w:rsidRPr="0018078E">
        <w:rPr>
          <w:rFonts w:ascii="Times New Roman" w:hAnsi="Times New Roman" w:cs="Times New Roman"/>
          <w:sz w:val="24"/>
          <w:szCs w:val="24"/>
        </w:rPr>
        <w:t>, ktoré majú trvalý pobyt v meste Námestovo</w:t>
      </w:r>
      <w:r w:rsidR="00252EB1">
        <w:rPr>
          <w:rFonts w:ascii="Times New Roman" w:hAnsi="Times New Roman" w:cs="Times New Roman"/>
          <w:sz w:val="24"/>
          <w:szCs w:val="24"/>
        </w:rPr>
        <w:t xml:space="preserve"> a to formou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:</w:t>
      </w:r>
    </w:p>
    <w:p w14:paraId="75BCC245" w14:textId="77777777" w:rsidR="00EC632F" w:rsidRPr="00EC632F" w:rsidRDefault="00EC632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erénnou </w:t>
      </w:r>
      <w:r w:rsidR="00B408E4" w:rsidRPr="0018078E">
        <w:rPr>
          <w:rFonts w:ascii="Times New Roman" w:hAnsi="Times New Roman" w:cs="Times New Roman"/>
          <w:sz w:val="24"/>
          <w:szCs w:val="24"/>
        </w:rPr>
        <w:t>v domácom prostredí,</w:t>
      </w:r>
    </w:p>
    <w:p w14:paraId="6575CD12" w14:textId="77777777" w:rsidR="00EC632F" w:rsidRDefault="00B020E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pobytovou v</w:t>
      </w:r>
      <w:r w:rsidR="004F6C42" w:rsidRPr="00EC632F">
        <w:rPr>
          <w:rFonts w:ascii="Times New Roman" w:hAnsi="Times New Roman" w:cs="Times New Roman"/>
          <w:sz w:val="24"/>
          <w:szCs w:val="24"/>
        </w:rPr>
        <w:t>  CSS Námestovo - zariadenie</w:t>
      </w:r>
      <w:r w:rsidR="00EC632F">
        <w:rPr>
          <w:rFonts w:ascii="Times New Roman" w:hAnsi="Times New Roman" w:cs="Times New Roman"/>
          <w:sz w:val="24"/>
          <w:szCs w:val="24"/>
        </w:rPr>
        <w:t xml:space="preserve"> pre seniorov, Komenského 512/6.</w:t>
      </w:r>
    </w:p>
    <w:p w14:paraId="73491D0D" w14:textId="77777777" w:rsidR="00EC632F" w:rsidRDefault="00EC632F" w:rsidP="00FC08DD">
      <w:pPr>
        <w:pStyle w:val="Bezriadkovani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6EC830B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Odľahčovacia služba sa poskytuje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tiež fyzickým osobám</w:t>
      </w:r>
      <w:r w:rsidRPr="00EC632F">
        <w:rPr>
          <w:rFonts w:ascii="Times New Roman" w:hAnsi="Times New Roman" w:cs="Times New Roman"/>
          <w:sz w:val="24"/>
          <w:szCs w:val="24"/>
        </w:rPr>
        <w:t xml:space="preserve">, ktoré </w:t>
      </w:r>
      <w:r w:rsidR="00027A7C" w:rsidRPr="00EC632F">
        <w:rPr>
          <w:rFonts w:ascii="Times New Roman" w:hAnsi="Times New Roman" w:cs="Times New Roman"/>
          <w:sz w:val="24"/>
          <w:szCs w:val="24"/>
        </w:rPr>
        <w:t>ne</w:t>
      </w:r>
      <w:r w:rsidRPr="00EC632F">
        <w:rPr>
          <w:rFonts w:ascii="Times New Roman" w:hAnsi="Times New Roman" w:cs="Times New Roman"/>
          <w:sz w:val="24"/>
          <w:szCs w:val="24"/>
        </w:rPr>
        <w:t xml:space="preserve">majú trvalý pobyt v meste </w:t>
      </w:r>
      <w:r w:rsidR="00B020EF" w:rsidRPr="00EC632F">
        <w:rPr>
          <w:rFonts w:ascii="Times New Roman" w:hAnsi="Times New Roman" w:cs="Times New Roman"/>
          <w:sz w:val="24"/>
          <w:szCs w:val="24"/>
        </w:rPr>
        <w:t>Námestovo,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ale len </w:t>
      </w:r>
      <w:r w:rsidR="00B34F6D" w:rsidRPr="00EC632F">
        <w:rPr>
          <w:rFonts w:ascii="Times New Roman" w:hAnsi="Times New Roman" w:cs="Times New Roman"/>
          <w:sz w:val="24"/>
          <w:szCs w:val="24"/>
        </w:rPr>
        <w:t xml:space="preserve"> pobytovou </w:t>
      </w:r>
      <w:r w:rsidR="00B020EF" w:rsidRPr="00EC632F">
        <w:rPr>
          <w:rFonts w:ascii="Times New Roman" w:hAnsi="Times New Roman" w:cs="Times New Roman"/>
          <w:sz w:val="24"/>
          <w:szCs w:val="24"/>
        </w:rPr>
        <w:t xml:space="preserve"> form</w:t>
      </w:r>
      <w:r w:rsidRPr="00EC632F">
        <w:rPr>
          <w:rFonts w:ascii="Times New Roman" w:hAnsi="Times New Roman" w:cs="Times New Roman"/>
          <w:sz w:val="24"/>
          <w:szCs w:val="24"/>
        </w:rPr>
        <w:t>ou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v ZpS. </w:t>
      </w:r>
    </w:p>
    <w:p w14:paraId="4A6C18A2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F9DE50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1FD26647" w14:textId="77777777"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2639F" w:rsidRPr="0018078E" w14:paraId="50C1B694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2A5" w14:textId="77777777" w:rsidR="0092639F" w:rsidRPr="0018078E" w:rsidRDefault="0092639F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54973E44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86E0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</w:p>
          <w:p w14:paraId="320F26DA" w14:textId="77777777" w:rsidR="00F63013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D1E" w14:textId="77777777" w:rsidR="0092639F" w:rsidRPr="0018078E" w:rsidRDefault="002E2BB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14:paraId="12653C29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92639F" w:rsidRPr="0018078E" w14:paraId="65FA6738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2C2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ODĽAHČOVACIA SLUŽBA </w:t>
            </w:r>
          </w:p>
          <w:p w14:paraId="5EF041E5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ABA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7EC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2639F" w:rsidRPr="0018078E" w14:paraId="29066138" w14:textId="77777777" w:rsidTr="004C1D0B">
        <w:trPr>
          <w:trHeight w:val="16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B0E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v domácom prostredí</w:t>
            </w:r>
          </w:p>
          <w:p w14:paraId="61ED1E83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60B86D0B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E3C1697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pobytová forma</w:t>
            </w:r>
          </w:p>
          <w:p w14:paraId="023B5F4C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3AC3A22E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  <w:r w:rsidR="007B51EF" w:rsidRPr="0018078E">
              <w:rPr>
                <w:rFonts w:eastAsia="Calibri"/>
                <w:sz w:val="24"/>
                <w:szCs w:val="24"/>
                <w:lang w:eastAsia="ar-SA"/>
              </w:rPr>
              <w:t xml:space="preserve"> – pobytová forma</w:t>
            </w:r>
          </w:p>
          <w:p w14:paraId="7E3181B2" w14:textId="77777777" w:rsidR="00237A6A" w:rsidRPr="0018078E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C498957" w14:textId="77777777" w:rsidR="00B34F6D" w:rsidRPr="0018078E" w:rsidRDefault="00B34F6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C3A" w14:textId="77777777" w:rsidR="0092639F" w:rsidRPr="0018078E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odina</w:t>
            </w:r>
          </w:p>
          <w:p w14:paraId="350FCCF2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(max. 7,5 hod.)</w:t>
            </w:r>
          </w:p>
          <w:p w14:paraId="3A362B84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B304B5B" w14:textId="77777777" w:rsidR="0092639F" w:rsidRPr="0018078E" w:rsidRDefault="002B21A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do 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24 hod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B30" w14:textId="77777777" w:rsidR="0092639F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8D19CB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</w:t>
            </w:r>
          </w:p>
          <w:p w14:paraId="09CA9DD9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D164428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A418076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 cenníka ZpS</w:t>
            </w:r>
          </w:p>
          <w:p w14:paraId="5DE9DEBF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01321D8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vo výške EON za soc. službu ZpS </w:t>
            </w:r>
          </w:p>
        </w:tc>
      </w:tr>
    </w:tbl>
    <w:p w14:paraId="74CC5DA8" w14:textId="77777777" w:rsidR="008C63DD" w:rsidRDefault="008C63DD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31FEB3" w14:textId="77777777"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4FEDB" w14:textId="77777777" w:rsidR="00E30FD7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VI</w:t>
      </w:r>
    </w:p>
    <w:p w14:paraId="06B1EBA2" w14:textId="77777777" w:rsidR="008C63DD" w:rsidRPr="0018078E" w:rsidRDefault="00E30FD7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lastRenderedPageBreak/>
        <w:t>Jedáleň</w:t>
      </w:r>
    </w:p>
    <w:p w14:paraId="72A951AF" w14:textId="77777777" w:rsidR="006045E3" w:rsidRDefault="006045E3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AF8A60" w14:textId="77777777" w:rsidR="006045E3" w:rsidRDefault="004F6C42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E30FD7" w:rsidRPr="0018078E">
        <w:rPr>
          <w:rFonts w:ascii="Times New Roman" w:hAnsi="Times New Roman" w:cs="Times New Roman"/>
          <w:b/>
          <w:sz w:val="24"/>
          <w:szCs w:val="24"/>
        </w:rPr>
        <w:t xml:space="preserve">Jedáleň </w:t>
      </w:r>
      <w:r w:rsidR="00E30FD7" w:rsidRPr="0018078E">
        <w:rPr>
          <w:rFonts w:ascii="Times New Roman" w:hAnsi="Times New Roman" w:cs="Times New Roman"/>
          <w:sz w:val="24"/>
          <w:szCs w:val="24"/>
        </w:rPr>
        <w:t>sa poskytuje v zmysle §58 zákona o sociálnych službách</w:t>
      </w:r>
      <w:r w:rsidR="006045E3">
        <w:rPr>
          <w:rFonts w:ascii="Times New Roman" w:hAnsi="Times New Roman" w:cs="Times New Roman"/>
          <w:sz w:val="24"/>
          <w:szCs w:val="24"/>
        </w:rPr>
        <w:t>:</w:t>
      </w:r>
    </w:p>
    <w:p w14:paraId="3D5C82FB" w14:textId="77777777" w:rsidR="00E30FD7" w:rsidRDefault="00E30FD7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ambulantnou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formou</w:t>
      </w:r>
      <w:r w:rsidR="004F6C4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v </w:t>
      </w:r>
      <w:r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>CSS Námestovo</w:t>
      </w:r>
      <w:r w:rsidR="004C1D0B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- zariadenie pre seniorov</w:t>
      </w:r>
      <w:r w:rsidRPr="0018078E">
        <w:rPr>
          <w:rFonts w:ascii="Times New Roman" w:hAnsi="Times New Roman" w:cs="Times New Roman"/>
          <w:sz w:val="24"/>
          <w:szCs w:val="24"/>
        </w:rPr>
        <w:t>,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Komenského 512/6</w:t>
      </w:r>
      <w:r w:rsidR="00B408E4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2119A590" w14:textId="77777777" w:rsidR="00B40332" w:rsidRPr="00E75AFB" w:rsidRDefault="004F6C42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 xml:space="preserve">terénnou formou  - </w:t>
      </w:r>
      <w:r w:rsidR="00E30FD7" w:rsidRPr="006045E3">
        <w:rPr>
          <w:rFonts w:ascii="Times New Roman" w:hAnsi="Times New Roman" w:cs="Times New Roman"/>
          <w:sz w:val="24"/>
          <w:szCs w:val="24"/>
        </w:rPr>
        <w:t>donášk</w:t>
      </w:r>
      <w:r w:rsidR="00B34F6D" w:rsidRPr="006045E3">
        <w:rPr>
          <w:rFonts w:ascii="Times New Roman" w:hAnsi="Times New Roman" w:cs="Times New Roman"/>
          <w:sz w:val="24"/>
          <w:szCs w:val="24"/>
        </w:rPr>
        <w:t>ou</w:t>
      </w:r>
      <w:r w:rsidR="00E30FD7" w:rsidRPr="006045E3">
        <w:rPr>
          <w:rFonts w:ascii="Times New Roman" w:hAnsi="Times New Roman" w:cs="Times New Roman"/>
          <w:sz w:val="24"/>
          <w:szCs w:val="24"/>
        </w:rPr>
        <w:t xml:space="preserve"> (rozvoz</w:t>
      </w:r>
      <w:r w:rsidRPr="006045E3">
        <w:rPr>
          <w:rFonts w:ascii="Times New Roman" w:hAnsi="Times New Roman" w:cs="Times New Roman"/>
          <w:sz w:val="24"/>
          <w:szCs w:val="24"/>
        </w:rPr>
        <w:t>om</w:t>
      </w:r>
      <w:r w:rsidR="00E30FD7" w:rsidRPr="006045E3">
        <w:rPr>
          <w:rFonts w:ascii="Times New Roman" w:hAnsi="Times New Roman" w:cs="Times New Roman"/>
          <w:sz w:val="24"/>
          <w:szCs w:val="24"/>
        </w:rPr>
        <w:t>) stravy do domácnos</w:t>
      </w:r>
      <w:r w:rsidR="004C1D0B">
        <w:rPr>
          <w:rFonts w:ascii="Times New Roman" w:hAnsi="Times New Roman" w:cs="Times New Roman"/>
          <w:sz w:val="24"/>
          <w:szCs w:val="24"/>
        </w:rPr>
        <w:t xml:space="preserve">ti prijímateľa sociálnej </w:t>
      </w:r>
      <w:r w:rsidR="004C1D0B" w:rsidRPr="00E75AFB">
        <w:rPr>
          <w:rFonts w:ascii="Times New Roman" w:hAnsi="Times New Roman" w:cs="Times New Roman"/>
          <w:sz w:val="24"/>
          <w:szCs w:val="24"/>
        </w:rPr>
        <w:t>služby len v pracovné dni.</w:t>
      </w:r>
    </w:p>
    <w:p w14:paraId="6FF138A3" w14:textId="77777777" w:rsidR="00475B40" w:rsidRDefault="00475B40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16AF51" w14:textId="77777777" w:rsidR="008C63DD" w:rsidRDefault="00027A7C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  <w:lang w:eastAsia="ar-SA"/>
        </w:rPr>
        <w:t>Sociálna služba jedáleň sa poskytuje fyzickej osobe, ktorá má trvalé bydlisko v Námestove.</w:t>
      </w:r>
    </w:p>
    <w:p w14:paraId="455071B2" w14:textId="77777777" w:rsidR="00FC08DD" w:rsidRDefault="00FC08DD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268724" w14:textId="77777777" w:rsidR="00E30FD7" w:rsidRDefault="00E30FD7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731B42DF" w14:textId="77777777" w:rsidR="004B2E3E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18078E">
        <w:rPr>
          <w:rFonts w:ascii="Times New Roman" w:eastAsia="Calibri" w:hAnsi="Times New Roman" w:cs="Times New Roman"/>
          <w:sz w:val="24"/>
          <w:szCs w:val="24"/>
          <w:lang w:eastAsia="ar-SA"/>
        </w:rPr>
        <w:t>ena za obed je stanovená vo vnútornom predpise a je vypočítaná zo stanovenej stravnej jednotky a režijný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ch nákladov za prípravu stravy,</w:t>
      </w:r>
    </w:p>
    <w:p w14:paraId="77E15A32" w14:textId="77777777" w:rsidR="004B2E3E" w:rsidRPr="00FC08DD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 RACIO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1,37 € – 1,84 €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1B4E33AA" w14:textId="77777777" w:rsidR="00FC08DD" w:rsidRPr="00E75AFB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cena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obed RACIO je  súčet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stanoven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jednotk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 a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réži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Pr="00E75A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</w:t>
      </w:r>
    </w:p>
    <w:p w14:paraId="2220D235" w14:textId="77777777" w:rsidR="00FC08DD" w:rsidRPr="00FC08DD" w:rsidRDefault="00FC08DD" w:rsidP="00FC08DD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DIA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1,55 € - 2,08 €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602CFFBD" w14:textId="77777777" w:rsidR="00FC08DD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cena obed DIA je  súčet stanovenej  stravnej jednotky a réžie za prípravu stravy vo  výške </w:t>
      </w:r>
      <w:r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 </w:t>
      </w:r>
    </w:p>
    <w:p w14:paraId="395BD040" w14:textId="77777777" w:rsidR="002E2BBF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>ena za rozvoz (donášku)  1 obeda je</w:t>
      </w:r>
      <w:r w:rsidR="005D4A6C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1,50</w:t>
      </w:r>
      <w:r w:rsidR="004B2E3E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€.</w:t>
      </w:r>
    </w:p>
    <w:p w14:paraId="1250F1E2" w14:textId="77777777" w:rsidR="00EA53F5" w:rsidRPr="0018078E" w:rsidRDefault="00EA53F5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5C1B48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14:paraId="568F6B20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570D9FE3" w14:textId="77777777" w:rsid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0BBAB92" w14:textId="77777777" w:rsidR="00475B40" w:rsidRDefault="00475B40" w:rsidP="00FC08DD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 ..................., uznesením č......................</w:t>
      </w: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7AB1CD49" w14:textId="4132D138" w:rsidR="00475B40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odo dňa 01.04.2024</w:t>
      </w:r>
      <w:r w:rsid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EFD3E0E" w14:textId="2C26BED5" w:rsidR="00475B40" w:rsidRPr="008E6C44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8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/20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23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 poskytovaní sociálnych  služieb a o výške úhrady za poskytované sociálne služby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44262AC" w14:textId="77777777" w:rsidR="00707919" w:rsidRPr="00475B40" w:rsidRDefault="0070791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1D0342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14:paraId="4B6E9E6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Kadera</w:t>
      </w:r>
    </w:p>
    <w:p w14:paraId="6DC0B401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14:paraId="14C68699" w14:textId="77777777" w:rsidR="00E75AFB" w:rsidRDefault="00E75AFB" w:rsidP="00FC08DD">
      <w:pPr>
        <w:spacing w:line="240" w:lineRule="auto"/>
        <w:jc w:val="both"/>
        <w:rPr>
          <w:sz w:val="20"/>
          <w:szCs w:val="20"/>
        </w:rPr>
      </w:pPr>
    </w:p>
    <w:p w14:paraId="23009AC8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2450787D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637E72C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F26555B" w14:textId="2F049433" w:rsidR="00CD0D42" w:rsidRPr="00CD0D42" w:rsidRDefault="00CD0D42" w:rsidP="00FC08DD">
      <w:pPr>
        <w:spacing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</w:t>
      </w:r>
      <w:r w:rsidR="009C030F">
        <w:rPr>
          <w:sz w:val="20"/>
          <w:szCs w:val="20"/>
        </w:rPr>
        <w:t>2</w:t>
      </w:r>
      <w:r w:rsidR="007D76B0">
        <w:rPr>
          <w:sz w:val="20"/>
          <w:szCs w:val="20"/>
        </w:rPr>
        <w:t>/202</w:t>
      </w:r>
      <w:r w:rsidR="009C030F">
        <w:rPr>
          <w:sz w:val="20"/>
          <w:szCs w:val="20"/>
        </w:rPr>
        <w:t>4</w:t>
      </w:r>
      <w:r w:rsidR="007D76B0">
        <w:rPr>
          <w:sz w:val="20"/>
          <w:szCs w:val="20"/>
        </w:rPr>
        <w:t xml:space="preserve">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14:paraId="1CA53943" w14:textId="14C637B0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</w:t>
      </w:r>
      <w:r w:rsidR="009C030F">
        <w:rPr>
          <w:sz w:val="20"/>
          <w:szCs w:val="20"/>
        </w:rPr>
        <w:t xml:space="preserve"> 02.02.2024</w:t>
      </w:r>
      <w:r w:rsidRPr="00CD0D42">
        <w:rPr>
          <w:sz w:val="20"/>
          <w:szCs w:val="20"/>
        </w:rPr>
        <w:t>,</w:t>
      </w:r>
    </w:p>
    <w:p w14:paraId="09927178" w14:textId="77777777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č............... zo dňa.................................,</w:t>
      </w:r>
    </w:p>
    <w:p w14:paraId="5217CFED" w14:textId="77777777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tabule po schválení Mestským zastupiteľstvom dňa..................,</w:t>
      </w:r>
    </w:p>
    <w:p w14:paraId="76908DF0" w14:textId="77777777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 .................... jeho vyvesením na úradnej tabuli mesta Námestovo,</w:t>
      </w:r>
    </w:p>
    <w:p w14:paraId="22A21E09" w14:textId="7C9BDCB1" w:rsidR="00ED4E60" w:rsidRPr="00E75AFB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5AFB">
        <w:rPr>
          <w:sz w:val="20"/>
          <w:szCs w:val="20"/>
        </w:rPr>
        <w:t>nadobúda účinnosť dňa</w:t>
      </w:r>
      <w:r w:rsidR="009C030F">
        <w:rPr>
          <w:sz w:val="20"/>
          <w:szCs w:val="20"/>
        </w:rPr>
        <w:t xml:space="preserve"> 01.04.2024</w:t>
      </w:r>
    </w:p>
    <w:sectPr w:rsidR="00ED4E60" w:rsidRPr="00E75AFB" w:rsidSect="009746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3345803">
    <w:abstractNumId w:val="13"/>
  </w:num>
  <w:num w:numId="2" w16cid:durableId="922371923">
    <w:abstractNumId w:val="4"/>
  </w:num>
  <w:num w:numId="3" w16cid:durableId="993728047">
    <w:abstractNumId w:val="0"/>
  </w:num>
  <w:num w:numId="4" w16cid:durableId="2107849619">
    <w:abstractNumId w:val="6"/>
  </w:num>
  <w:num w:numId="5" w16cid:durableId="1388142567">
    <w:abstractNumId w:val="8"/>
  </w:num>
  <w:num w:numId="6" w16cid:durableId="1726291133">
    <w:abstractNumId w:val="20"/>
  </w:num>
  <w:num w:numId="7" w16cid:durableId="1276450596">
    <w:abstractNumId w:val="11"/>
  </w:num>
  <w:num w:numId="8" w16cid:durableId="487674931">
    <w:abstractNumId w:val="15"/>
  </w:num>
  <w:num w:numId="9" w16cid:durableId="1658192282">
    <w:abstractNumId w:val="1"/>
  </w:num>
  <w:num w:numId="10" w16cid:durableId="1770925386">
    <w:abstractNumId w:val="17"/>
  </w:num>
  <w:num w:numId="11" w16cid:durableId="1350566172">
    <w:abstractNumId w:val="19"/>
  </w:num>
  <w:num w:numId="12" w16cid:durableId="1107118240">
    <w:abstractNumId w:val="12"/>
  </w:num>
  <w:num w:numId="13" w16cid:durableId="537396019">
    <w:abstractNumId w:val="7"/>
  </w:num>
  <w:num w:numId="14" w16cid:durableId="1707751562">
    <w:abstractNumId w:val="5"/>
  </w:num>
  <w:num w:numId="15" w16cid:durableId="788011807">
    <w:abstractNumId w:val="18"/>
  </w:num>
  <w:num w:numId="16" w16cid:durableId="683899588">
    <w:abstractNumId w:val="3"/>
  </w:num>
  <w:num w:numId="17" w16cid:durableId="3477115">
    <w:abstractNumId w:val="2"/>
  </w:num>
  <w:num w:numId="18" w16cid:durableId="2006325506">
    <w:abstractNumId w:val="16"/>
  </w:num>
  <w:num w:numId="19" w16cid:durableId="1961258521">
    <w:abstractNumId w:val="14"/>
  </w:num>
  <w:num w:numId="20" w16cid:durableId="1172913740">
    <w:abstractNumId w:val="9"/>
  </w:num>
  <w:num w:numId="21" w16cid:durableId="882863779">
    <w:abstractNumId w:val="21"/>
  </w:num>
  <w:num w:numId="22" w16cid:durableId="3905431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2"/>
    <w:rsid w:val="00027A7C"/>
    <w:rsid w:val="00073094"/>
    <w:rsid w:val="000C3295"/>
    <w:rsid w:val="000D40E0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86954"/>
    <w:rsid w:val="002B21AD"/>
    <w:rsid w:val="002E2BBF"/>
    <w:rsid w:val="002F7001"/>
    <w:rsid w:val="00401AE2"/>
    <w:rsid w:val="00475B40"/>
    <w:rsid w:val="004A6848"/>
    <w:rsid w:val="004B2E3E"/>
    <w:rsid w:val="004C1D0B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E6C44"/>
    <w:rsid w:val="008F1878"/>
    <w:rsid w:val="009053F0"/>
    <w:rsid w:val="00911FC7"/>
    <w:rsid w:val="0092639F"/>
    <w:rsid w:val="0092679D"/>
    <w:rsid w:val="0096000D"/>
    <w:rsid w:val="0097467F"/>
    <w:rsid w:val="009C030F"/>
    <w:rsid w:val="009D033C"/>
    <w:rsid w:val="00A0250A"/>
    <w:rsid w:val="00A77277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85E65"/>
    <w:rsid w:val="00B94894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81213"/>
    <w:rsid w:val="00DA3DAF"/>
    <w:rsid w:val="00DB2A00"/>
    <w:rsid w:val="00DC5437"/>
    <w:rsid w:val="00DE054A"/>
    <w:rsid w:val="00DF51AD"/>
    <w:rsid w:val="00E30FD7"/>
    <w:rsid w:val="00E75AFB"/>
    <w:rsid w:val="00E910BB"/>
    <w:rsid w:val="00EA53F5"/>
    <w:rsid w:val="00EC632F"/>
    <w:rsid w:val="00ED4E60"/>
    <w:rsid w:val="00F21160"/>
    <w:rsid w:val="00F61C39"/>
    <w:rsid w:val="00F63013"/>
    <w:rsid w:val="00FB4A05"/>
    <w:rsid w:val="00FB4B7F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FA9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Adriana Paneková</cp:lastModifiedBy>
  <cp:revision>26</cp:revision>
  <cp:lastPrinted>2024-01-30T10:20:00Z</cp:lastPrinted>
  <dcterms:created xsi:type="dcterms:W3CDTF">2024-01-30T09:53:00Z</dcterms:created>
  <dcterms:modified xsi:type="dcterms:W3CDTF">2024-02-01T17:45:00Z</dcterms:modified>
</cp:coreProperties>
</file>