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C7" w:rsidRPr="00E530A7" w:rsidRDefault="00114433" w:rsidP="00DC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530A7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rozpočtu na rok 20</w:t>
      </w:r>
      <w:r w:rsidR="00BD437E">
        <w:rPr>
          <w:rFonts w:ascii="Times New Roman" w:eastAsia="Times New Roman" w:hAnsi="Times New Roman" w:cs="Times New Roman"/>
          <w:sz w:val="24"/>
          <w:szCs w:val="24"/>
          <w:lang w:eastAsia="sk-SK"/>
        </w:rPr>
        <w:t>20 rozpočtovým opatrením č.1</w:t>
      </w:r>
    </w:p>
    <w:p w:rsidR="00DC15C7" w:rsidRPr="00E530A7" w:rsidRDefault="00DC15C7" w:rsidP="00DC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5C7" w:rsidRPr="00E530A7" w:rsidRDefault="00DC15C7" w:rsidP="00DC1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6771C" w:rsidRPr="00E530A7" w:rsidRDefault="0096771C" w:rsidP="008E158B">
      <w:pPr>
        <w:jc w:val="both"/>
      </w:pPr>
      <w:r w:rsidRPr="00E530A7">
        <w:t xml:space="preserve">Zmena rozpočtu </w:t>
      </w:r>
      <w:r w:rsidR="00A24AD3" w:rsidRPr="00E530A7">
        <w:t>vyplýva zo zmien</w:t>
      </w:r>
      <w:r w:rsidR="006D06FC" w:rsidRPr="00E530A7">
        <w:t xml:space="preserve"> v</w:t>
      </w:r>
      <w:r w:rsidR="00A24AD3" w:rsidRPr="00E530A7">
        <w:t xml:space="preserve"> bežných príjmov, kapitálových príjmov, bežných výdavkov</w:t>
      </w:r>
      <w:r w:rsidR="00342E7C">
        <w:t xml:space="preserve">, </w:t>
      </w:r>
      <w:r w:rsidR="00A24AD3" w:rsidRPr="00E530A7">
        <w:t> kapitálových výdavkov</w:t>
      </w:r>
      <w:r w:rsidR="00342E7C">
        <w:t xml:space="preserve"> a finančných operácií </w:t>
      </w:r>
      <w:r w:rsidR="00E8064D">
        <w:t>príjmových</w:t>
      </w:r>
      <w:r w:rsidR="00A24AD3" w:rsidRPr="00E530A7">
        <w:t>.</w:t>
      </w:r>
    </w:p>
    <w:p w:rsidR="00A24AD3" w:rsidRPr="00E530A7" w:rsidRDefault="00A24AD3" w:rsidP="008E158B">
      <w:pPr>
        <w:pStyle w:val="Odsekzoznamu"/>
        <w:numPr>
          <w:ilvl w:val="0"/>
          <w:numId w:val="1"/>
        </w:numPr>
        <w:jc w:val="both"/>
      </w:pPr>
      <w:r w:rsidRPr="00E530A7">
        <w:t>Bežné príjmy sa navyšujú o</w:t>
      </w:r>
      <w:r w:rsidR="00BD437E">
        <w:t> 5 000</w:t>
      </w:r>
      <w:r w:rsidRPr="00E530A7">
        <w:t xml:space="preserve"> </w:t>
      </w:r>
      <w:r w:rsidR="00B745D3" w:rsidRPr="00E530A7">
        <w:t>Eur</w:t>
      </w:r>
      <w:r w:rsidRPr="00E530A7">
        <w:t xml:space="preserve">, </w:t>
      </w:r>
      <w:proofErr w:type="spellStart"/>
      <w:r w:rsidRPr="00E530A7">
        <w:t>t.j</w:t>
      </w:r>
      <w:proofErr w:type="spellEnd"/>
      <w:r w:rsidRPr="00E530A7">
        <w:t>. na 9</w:t>
      </w:r>
      <w:r w:rsidR="00BD437E">
        <w:t> 691 214</w:t>
      </w:r>
      <w:r w:rsidRPr="00E530A7">
        <w:t xml:space="preserve"> </w:t>
      </w:r>
      <w:r w:rsidR="008E158B" w:rsidRPr="00E530A7">
        <w:t>Eur</w:t>
      </w:r>
    </w:p>
    <w:p w:rsidR="00A24AD3" w:rsidRPr="00E530A7" w:rsidRDefault="00A24AD3" w:rsidP="008E158B">
      <w:pPr>
        <w:pStyle w:val="Odsekzoznamu"/>
        <w:numPr>
          <w:ilvl w:val="0"/>
          <w:numId w:val="1"/>
        </w:numPr>
        <w:jc w:val="both"/>
      </w:pPr>
      <w:r w:rsidRPr="00E530A7">
        <w:t xml:space="preserve">Kapitálové príjmy sa </w:t>
      </w:r>
      <w:r w:rsidR="00757118">
        <w:t>navyšujú</w:t>
      </w:r>
      <w:r w:rsidRPr="00E530A7">
        <w:t xml:space="preserve"> o</w:t>
      </w:r>
      <w:r w:rsidR="00BD437E">
        <w:t> 29 905</w:t>
      </w:r>
      <w:r w:rsidR="00B745D3" w:rsidRPr="00E530A7">
        <w:t xml:space="preserve"> Eur</w:t>
      </w:r>
      <w:r w:rsidRPr="00E530A7">
        <w:t xml:space="preserve"> , </w:t>
      </w:r>
      <w:proofErr w:type="spellStart"/>
      <w:r w:rsidRPr="00E530A7">
        <w:t>t.j</w:t>
      </w:r>
      <w:proofErr w:type="spellEnd"/>
      <w:r w:rsidRPr="00E530A7">
        <w:t xml:space="preserve">. na </w:t>
      </w:r>
      <w:r w:rsidR="00BD437E">
        <w:t>327 037</w:t>
      </w:r>
      <w:r w:rsidRPr="00E530A7">
        <w:t xml:space="preserve"> </w:t>
      </w:r>
      <w:r w:rsidR="008E158B" w:rsidRPr="00E530A7">
        <w:t>Eur</w:t>
      </w:r>
    </w:p>
    <w:p w:rsidR="00A24AD3" w:rsidRPr="00E530A7" w:rsidRDefault="00A24AD3" w:rsidP="008E158B">
      <w:pPr>
        <w:pStyle w:val="Odsekzoznamu"/>
        <w:numPr>
          <w:ilvl w:val="0"/>
          <w:numId w:val="1"/>
        </w:numPr>
        <w:jc w:val="both"/>
      </w:pPr>
      <w:r w:rsidRPr="00E530A7">
        <w:t>Bežné výdavky</w:t>
      </w:r>
      <w:r w:rsidR="00D32380" w:rsidRPr="00E530A7">
        <w:t xml:space="preserve"> sa navyšujú o</w:t>
      </w:r>
      <w:r w:rsidR="00BD437E">
        <w:t> 24 250</w:t>
      </w:r>
      <w:r w:rsidR="00D32380" w:rsidRPr="00E530A7">
        <w:t xml:space="preserve"> </w:t>
      </w:r>
      <w:r w:rsidR="00B745D3" w:rsidRPr="00E530A7">
        <w:t>Eur</w:t>
      </w:r>
      <w:r w:rsidR="00D32380" w:rsidRPr="00E530A7">
        <w:t xml:space="preserve">, </w:t>
      </w:r>
      <w:proofErr w:type="spellStart"/>
      <w:r w:rsidR="00D32380" w:rsidRPr="00E530A7">
        <w:t>t.j</w:t>
      </w:r>
      <w:proofErr w:type="spellEnd"/>
      <w:r w:rsidR="00D32380" w:rsidRPr="00E530A7">
        <w:t xml:space="preserve">. na </w:t>
      </w:r>
      <w:r w:rsidR="00BD437E">
        <w:t>9 658 184</w:t>
      </w:r>
      <w:r w:rsidR="00FA0B55" w:rsidRPr="00E530A7">
        <w:t xml:space="preserve"> </w:t>
      </w:r>
      <w:r w:rsidR="008E158B" w:rsidRPr="00E530A7">
        <w:t>Eur</w:t>
      </w:r>
      <w:r w:rsidR="00D32380" w:rsidRPr="00E530A7">
        <w:t xml:space="preserve"> </w:t>
      </w:r>
    </w:p>
    <w:p w:rsidR="00D32380" w:rsidRPr="00E530A7" w:rsidRDefault="00D32380" w:rsidP="008E158B">
      <w:pPr>
        <w:pStyle w:val="Odsekzoznamu"/>
        <w:numPr>
          <w:ilvl w:val="0"/>
          <w:numId w:val="1"/>
        </w:numPr>
        <w:jc w:val="both"/>
      </w:pPr>
      <w:r w:rsidRPr="00E530A7">
        <w:t>Kapitálové výdavky sa navyšujú o</w:t>
      </w:r>
      <w:r w:rsidR="00BD437E">
        <w:t> 63 237</w:t>
      </w:r>
      <w:r w:rsidRPr="00E530A7">
        <w:t xml:space="preserve"> </w:t>
      </w:r>
      <w:r w:rsidR="00B745D3" w:rsidRPr="00E530A7">
        <w:t>Eur</w:t>
      </w:r>
      <w:r w:rsidRPr="00E530A7">
        <w:t xml:space="preserve">, </w:t>
      </w:r>
      <w:proofErr w:type="spellStart"/>
      <w:r w:rsidRPr="00E530A7">
        <w:t>t.j</w:t>
      </w:r>
      <w:proofErr w:type="spellEnd"/>
      <w:r w:rsidRPr="00E530A7">
        <w:t xml:space="preserve">. na </w:t>
      </w:r>
      <w:r w:rsidR="00BD437E">
        <w:t>2 055 337</w:t>
      </w:r>
      <w:r w:rsidR="008E158B" w:rsidRPr="00E530A7">
        <w:t xml:space="preserve"> Eur</w:t>
      </w:r>
    </w:p>
    <w:p w:rsidR="00342E7C" w:rsidRDefault="00D32380" w:rsidP="008E158B">
      <w:pPr>
        <w:pStyle w:val="Odsekzoznamu"/>
        <w:numPr>
          <w:ilvl w:val="0"/>
          <w:numId w:val="1"/>
        </w:numPr>
        <w:jc w:val="both"/>
      </w:pPr>
      <w:r w:rsidRPr="00E530A7">
        <w:t xml:space="preserve">Finančné operácie príjmové </w:t>
      </w:r>
      <w:r w:rsidR="00342E7C">
        <w:t xml:space="preserve"> sa navyšujú o 5 950 eur t.j.na 2 005 950 Eur</w:t>
      </w:r>
    </w:p>
    <w:p w:rsidR="00D32380" w:rsidRPr="00E530A7" w:rsidRDefault="00342E7C" w:rsidP="008E158B">
      <w:pPr>
        <w:pStyle w:val="Odsekzoznamu"/>
        <w:numPr>
          <w:ilvl w:val="0"/>
          <w:numId w:val="1"/>
        </w:numPr>
        <w:jc w:val="both"/>
      </w:pPr>
      <w:r>
        <w:t xml:space="preserve">Finančné operácie </w:t>
      </w:r>
      <w:r w:rsidR="00D32380" w:rsidRPr="00E530A7">
        <w:t> výdavkové sa nemenia</w:t>
      </w:r>
    </w:p>
    <w:p w:rsidR="00D32380" w:rsidRPr="00E530A7" w:rsidRDefault="00D32380" w:rsidP="0065105E">
      <w:pPr>
        <w:jc w:val="both"/>
      </w:pPr>
      <w:r w:rsidRPr="00E530A7">
        <w:t>Po zapracovaní navrhovaných zmien</w:t>
      </w:r>
      <w:r w:rsidR="006D06FC" w:rsidRPr="00E530A7">
        <w:t xml:space="preserve">, ktoré boli prerokované </w:t>
      </w:r>
      <w:r w:rsidRPr="00E530A7">
        <w:t xml:space="preserve"> primátorom </w:t>
      </w:r>
      <w:r w:rsidR="006D06FC" w:rsidRPr="00E530A7">
        <w:t xml:space="preserve">mesta Námestovo </w:t>
      </w:r>
      <w:r w:rsidRPr="00E530A7">
        <w:t xml:space="preserve">bude bežný rozpočet prebytkový vo výške </w:t>
      </w:r>
      <w:r w:rsidR="00BD437E">
        <w:t>33 030</w:t>
      </w:r>
      <w:r w:rsidR="008E158B" w:rsidRPr="00E530A7">
        <w:t xml:space="preserve"> Eur</w:t>
      </w:r>
      <w:r w:rsidRPr="00E530A7">
        <w:t xml:space="preserve">, kapitálový rozpočet schodkový vo výške </w:t>
      </w:r>
      <w:r w:rsidR="00714A5A" w:rsidRPr="00E530A7">
        <w:t>1</w:t>
      </w:r>
      <w:r w:rsidR="00BD437E">
        <w:t> 728 300</w:t>
      </w:r>
      <w:r w:rsidR="008E158B" w:rsidRPr="00E530A7">
        <w:t>Eur</w:t>
      </w:r>
    </w:p>
    <w:p w:rsidR="008E158B" w:rsidRPr="00E530A7" w:rsidRDefault="008E158B" w:rsidP="008E158B">
      <w:pPr>
        <w:pStyle w:val="Odsekzoznamu"/>
        <w:ind w:left="765"/>
      </w:pPr>
    </w:p>
    <w:p w:rsidR="003B20CA" w:rsidRPr="00E530A7" w:rsidRDefault="003B20CA" w:rsidP="003B20CA">
      <w:pPr>
        <w:jc w:val="center"/>
        <w:rPr>
          <w:b/>
          <w:sz w:val="24"/>
          <w:szCs w:val="24"/>
        </w:rPr>
      </w:pPr>
      <w:r w:rsidRPr="00E530A7">
        <w:rPr>
          <w:b/>
          <w:sz w:val="24"/>
          <w:szCs w:val="24"/>
        </w:rPr>
        <w:t>Príjmová časť</w:t>
      </w:r>
    </w:p>
    <w:p w:rsidR="003B20CA" w:rsidRPr="00E530A7" w:rsidRDefault="007A743B" w:rsidP="003B20CA">
      <w:pPr>
        <w:rPr>
          <w:b/>
          <w:sz w:val="24"/>
          <w:szCs w:val="24"/>
          <w:u w:val="single"/>
        </w:rPr>
      </w:pPr>
      <w:r w:rsidRPr="00E530A7">
        <w:rPr>
          <w:b/>
          <w:sz w:val="24"/>
          <w:szCs w:val="24"/>
          <w:u w:val="single"/>
        </w:rPr>
        <w:t xml:space="preserve"> </w:t>
      </w:r>
      <w:r w:rsidR="0068631F" w:rsidRPr="00E530A7">
        <w:rPr>
          <w:b/>
          <w:sz w:val="24"/>
          <w:szCs w:val="24"/>
          <w:u w:val="single"/>
        </w:rPr>
        <w:t xml:space="preserve">Bežné </w:t>
      </w:r>
      <w:r w:rsidR="00F56FDF" w:rsidRPr="00E530A7">
        <w:rPr>
          <w:b/>
          <w:sz w:val="24"/>
          <w:szCs w:val="24"/>
          <w:u w:val="single"/>
        </w:rPr>
        <w:t>p</w:t>
      </w:r>
      <w:r w:rsidR="00BB03F7" w:rsidRPr="00E530A7">
        <w:rPr>
          <w:b/>
          <w:sz w:val="24"/>
          <w:szCs w:val="24"/>
          <w:u w:val="single"/>
        </w:rPr>
        <w:t>ríjmy</w:t>
      </w:r>
      <w:r w:rsidR="00BB03F7" w:rsidRPr="00E530A7">
        <w:rPr>
          <w:b/>
          <w:sz w:val="24"/>
          <w:szCs w:val="24"/>
          <w:u w:val="single"/>
        </w:rPr>
        <w:tab/>
      </w:r>
      <w:r w:rsidR="00BB03F7" w:rsidRPr="00E530A7">
        <w:rPr>
          <w:b/>
          <w:sz w:val="24"/>
          <w:szCs w:val="24"/>
          <w:u w:val="single"/>
        </w:rPr>
        <w:tab/>
      </w:r>
      <w:r w:rsidR="00BB03F7" w:rsidRPr="00E530A7">
        <w:rPr>
          <w:b/>
          <w:sz w:val="24"/>
          <w:szCs w:val="24"/>
          <w:u w:val="single"/>
        </w:rPr>
        <w:tab/>
      </w:r>
      <w:r w:rsidR="00BB03F7" w:rsidRPr="00E530A7">
        <w:rPr>
          <w:b/>
          <w:sz w:val="24"/>
          <w:szCs w:val="24"/>
          <w:u w:val="single"/>
        </w:rPr>
        <w:tab/>
        <w:t xml:space="preserve">   </w:t>
      </w:r>
      <w:r w:rsidR="00BB03F7" w:rsidRPr="00E530A7">
        <w:rPr>
          <w:b/>
          <w:sz w:val="24"/>
          <w:szCs w:val="24"/>
          <w:u w:val="single"/>
        </w:rPr>
        <w:tab/>
      </w:r>
      <w:r w:rsidR="00BB03F7" w:rsidRPr="00E530A7">
        <w:rPr>
          <w:b/>
          <w:sz w:val="24"/>
          <w:szCs w:val="24"/>
          <w:u w:val="single"/>
        </w:rPr>
        <w:tab/>
      </w:r>
      <w:r w:rsidR="00BB03F7" w:rsidRPr="00E530A7">
        <w:rPr>
          <w:b/>
          <w:sz w:val="24"/>
          <w:szCs w:val="24"/>
          <w:u w:val="single"/>
        </w:rPr>
        <w:tab/>
      </w:r>
      <w:r w:rsidR="00BB03F7" w:rsidRPr="00E530A7">
        <w:rPr>
          <w:b/>
          <w:sz w:val="24"/>
          <w:szCs w:val="24"/>
          <w:u w:val="single"/>
        </w:rPr>
        <w:tab/>
        <w:t xml:space="preserve">  </w:t>
      </w:r>
      <w:r w:rsidR="003B20CA" w:rsidRPr="00E530A7">
        <w:rPr>
          <w:b/>
          <w:sz w:val="24"/>
          <w:szCs w:val="24"/>
          <w:u w:val="single"/>
        </w:rPr>
        <w:tab/>
      </w:r>
      <w:r w:rsidR="00BB03F7" w:rsidRPr="00E530A7">
        <w:rPr>
          <w:b/>
          <w:sz w:val="24"/>
          <w:szCs w:val="24"/>
          <w:u w:val="single"/>
        </w:rPr>
        <w:t xml:space="preserve">   </w:t>
      </w:r>
      <w:r w:rsidR="003B20CA" w:rsidRPr="00E530A7">
        <w:rPr>
          <w:b/>
          <w:sz w:val="24"/>
          <w:szCs w:val="24"/>
          <w:u w:val="single"/>
        </w:rPr>
        <w:t xml:space="preserve">      </w:t>
      </w:r>
      <w:r w:rsidR="00A20B6B" w:rsidRPr="00E530A7">
        <w:rPr>
          <w:b/>
          <w:sz w:val="24"/>
          <w:szCs w:val="24"/>
          <w:u w:val="single"/>
        </w:rPr>
        <w:t>+</w:t>
      </w:r>
      <w:r w:rsidR="003B20CA" w:rsidRPr="00E530A7">
        <w:rPr>
          <w:b/>
          <w:sz w:val="24"/>
          <w:szCs w:val="24"/>
          <w:u w:val="single"/>
        </w:rPr>
        <w:t xml:space="preserve">  </w:t>
      </w:r>
      <w:r w:rsidR="00BD437E">
        <w:rPr>
          <w:b/>
          <w:sz w:val="24"/>
          <w:szCs w:val="24"/>
          <w:u w:val="single"/>
        </w:rPr>
        <w:t>5 000</w:t>
      </w:r>
      <w:r w:rsidR="00037910" w:rsidRPr="00E530A7">
        <w:rPr>
          <w:b/>
          <w:sz w:val="24"/>
          <w:szCs w:val="24"/>
          <w:u w:val="single"/>
        </w:rPr>
        <w:t xml:space="preserve"> EUR</w:t>
      </w:r>
    </w:p>
    <w:p w:rsidR="00757118" w:rsidRPr="00BC2532" w:rsidRDefault="00BD437E" w:rsidP="00757118">
      <w:pPr>
        <w:ind w:left="360"/>
      </w:pPr>
      <w:r>
        <w:t>Zaradenie</w:t>
      </w:r>
      <w:r w:rsidR="00167C44" w:rsidRPr="00E530A7">
        <w:t xml:space="preserve">  príjmov podľa ekonomickej klasifikácie na položke 312</w:t>
      </w:r>
      <w:r w:rsidR="00836793" w:rsidRPr="00E530A7">
        <w:t xml:space="preserve"> rozpočtovej klasifikácie 300,</w:t>
      </w:r>
      <w:r w:rsidR="00167C44" w:rsidRPr="00E530A7">
        <w:t xml:space="preserve"> program 1 Bežné príjmy, podprogram </w:t>
      </w:r>
      <w:r w:rsidR="00D45BA2" w:rsidRPr="00E530A7">
        <w:t xml:space="preserve">1.5. Tuzemské bežné granty a transfery – Dotácia  </w:t>
      </w:r>
      <w:r w:rsidR="00757118" w:rsidRPr="00BC2532">
        <w:t>na zabezpečenie materiálno-technického vybavenia DHZO, na osobné ochranné pracovné prostriedky pre členov DHZO, opravy a nákup náhradných dielov na hasičskú techniku a hasičské motorové vozidlá</w:t>
      </w:r>
      <w:r w:rsidR="005B77FD">
        <w:t xml:space="preserve"> v zmysle </w:t>
      </w:r>
      <w:r w:rsidR="00835B47">
        <w:t>Z</w:t>
      </w:r>
      <w:r w:rsidR="005B77FD">
        <w:t>mluvy č. 520 045, zverejnená 18.03.2020</w:t>
      </w:r>
      <w:r w:rsidR="00757118" w:rsidRPr="00BC2532">
        <w:t>.</w:t>
      </w:r>
      <w:r w:rsidR="00E8064D">
        <w:t xml:space="preserve"> </w:t>
      </w:r>
      <w:r w:rsidR="00531F4E">
        <w:t>Finančné prostriedky boli poukázané na účet mesta 25.3.2020.</w:t>
      </w:r>
      <w:r w:rsidR="00E8064D">
        <w:t xml:space="preserve"> </w:t>
      </w:r>
      <w:r w:rsidR="00757118" w:rsidRPr="00BC2532">
        <w:t xml:space="preserve"> Poskytovateľom je Dobrovoľná požiarna ochrana SR . Dotácia je </w:t>
      </w:r>
      <w:r w:rsidR="00757118" w:rsidRPr="00757118">
        <w:rPr>
          <w:b/>
        </w:rPr>
        <w:t>vo výške</w:t>
      </w:r>
      <w:r w:rsidR="00757118" w:rsidRPr="00BC2532">
        <w:t xml:space="preserve"> </w:t>
      </w:r>
      <w:r w:rsidR="00757118">
        <w:t>+</w:t>
      </w:r>
      <w:r w:rsidR="00757118" w:rsidRPr="00757118">
        <w:rPr>
          <w:b/>
        </w:rPr>
        <w:t>5000 Eur</w:t>
      </w:r>
      <w:r w:rsidR="00757118" w:rsidRPr="00BC2532">
        <w:t>, spolufinancovanie je vo výške m</w:t>
      </w:r>
      <w:r w:rsidR="005B77FD">
        <w:t>in.5%.</w:t>
      </w:r>
    </w:p>
    <w:p w:rsidR="003B20CA" w:rsidRPr="00E530A7" w:rsidRDefault="0068631F">
      <w:pPr>
        <w:rPr>
          <w:b/>
          <w:u w:val="single"/>
        </w:rPr>
      </w:pPr>
      <w:r w:rsidRPr="00E530A7">
        <w:rPr>
          <w:b/>
          <w:u w:val="single"/>
        </w:rPr>
        <w:t>K</w:t>
      </w:r>
      <w:r w:rsidRPr="001611AC">
        <w:rPr>
          <w:b/>
          <w:sz w:val="24"/>
          <w:szCs w:val="24"/>
          <w:u w:val="single"/>
        </w:rPr>
        <w:t xml:space="preserve">apitálové príjmy                                                                                                             </w:t>
      </w:r>
      <w:r w:rsidR="00757118" w:rsidRPr="001611AC">
        <w:rPr>
          <w:b/>
          <w:sz w:val="24"/>
          <w:szCs w:val="24"/>
          <w:u w:val="single"/>
        </w:rPr>
        <w:t>+ 29 905</w:t>
      </w:r>
      <w:r w:rsidRPr="001611AC">
        <w:rPr>
          <w:b/>
          <w:sz w:val="24"/>
          <w:szCs w:val="24"/>
          <w:u w:val="single"/>
        </w:rPr>
        <w:t xml:space="preserve"> </w:t>
      </w:r>
      <w:r w:rsidR="00037910" w:rsidRPr="001611AC">
        <w:rPr>
          <w:b/>
          <w:sz w:val="24"/>
          <w:szCs w:val="24"/>
          <w:u w:val="single"/>
        </w:rPr>
        <w:t>EUR</w:t>
      </w:r>
    </w:p>
    <w:p w:rsidR="00757118" w:rsidRPr="001611AC" w:rsidRDefault="00757118" w:rsidP="001611AC">
      <w:pPr>
        <w:ind w:left="426"/>
        <w:jc w:val="both"/>
      </w:pPr>
      <w:r w:rsidRPr="001611AC">
        <w:t>Zaradenie  príjmov podľa ekonomickej klasifikácie na položke</w:t>
      </w:r>
      <w:r w:rsidRPr="00E530A7">
        <w:t xml:space="preserve"> 32 rozpočtovej klasifikácie </w:t>
      </w:r>
      <w:r w:rsidR="001611AC">
        <w:t xml:space="preserve">   </w:t>
      </w:r>
      <w:r w:rsidRPr="00E530A7">
        <w:t xml:space="preserve">320, </w:t>
      </w:r>
      <w:r w:rsidRPr="001611AC">
        <w:t>program</w:t>
      </w:r>
      <w:r w:rsidRPr="00E530A7">
        <w:t xml:space="preserve"> </w:t>
      </w:r>
      <w:r w:rsidRPr="001611AC">
        <w:t xml:space="preserve">2 Kapitálové príjmy, podprogram 2.2 Granty:  Dotácia </w:t>
      </w:r>
      <w:r w:rsidR="005B77FD" w:rsidRPr="001611AC">
        <w:t xml:space="preserve"> v zmysle zmluvy </w:t>
      </w:r>
      <w:r w:rsidRPr="001611AC">
        <w:t>PHZ –OPK1-2019-003115</w:t>
      </w:r>
      <w:r w:rsidR="005B77FD" w:rsidRPr="001611AC">
        <w:t>, zverejnená</w:t>
      </w:r>
      <w:r w:rsidR="009F5714" w:rsidRPr="001611AC">
        <w:t xml:space="preserve"> 14.02.2020</w:t>
      </w:r>
      <w:r w:rsidR="00531F4E">
        <w:t xml:space="preserve"> </w:t>
      </w:r>
      <w:r w:rsidRPr="001611AC">
        <w:t xml:space="preserve">na </w:t>
      </w:r>
      <w:r>
        <w:t xml:space="preserve"> </w:t>
      </w:r>
      <w:r w:rsidR="009F5714">
        <w:t>Rekonštrukciu hasičskej</w:t>
      </w:r>
      <w:r>
        <w:t xml:space="preserve"> zbrojnice  DHZ</w:t>
      </w:r>
      <w:r w:rsidR="005B77FD">
        <w:t xml:space="preserve">  </w:t>
      </w:r>
      <w:r>
        <w:t xml:space="preserve"> </w:t>
      </w:r>
      <w:r w:rsidRPr="001611AC">
        <w:t xml:space="preserve">vo </w:t>
      </w:r>
      <w:r w:rsidRPr="001611AC">
        <w:rPr>
          <w:b/>
        </w:rPr>
        <w:t>výške +29 905 Eur</w:t>
      </w:r>
      <w:r w:rsidRPr="001611AC">
        <w:t xml:space="preserve">. </w:t>
      </w:r>
      <w:r w:rsidR="00531F4E">
        <w:t>Finančné prostriedky boli poukázané na účet mesta 2</w:t>
      </w:r>
      <w:r w:rsidR="00531F4E">
        <w:t>0.2</w:t>
      </w:r>
      <w:r w:rsidR="00531F4E">
        <w:t>.2020</w:t>
      </w:r>
      <w:r w:rsidR="00531F4E">
        <w:t xml:space="preserve">. </w:t>
      </w:r>
      <w:r w:rsidRPr="001611AC">
        <w:t xml:space="preserve">Vyhlasovateľ výzvy je Ministerstvo vnútra SR. </w:t>
      </w:r>
    </w:p>
    <w:p w:rsidR="00037910" w:rsidRPr="00E530A7" w:rsidRDefault="00037910" w:rsidP="00B74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FDF" w:rsidRPr="00E530A7" w:rsidRDefault="00F56FDF" w:rsidP="00F56FDF">
      <w:pPr>
        <w:jc w:val="center"/>
        <w:rPr>
          <w:b/>
          <w:sz w:val="24"/>
          <w:szCs w:val="24"/>
        </w:rPr>
      </w:pPr>
      <w:r w:rsidRPr="00E530A7">
        <w:rPr>
          <w:b/>
          <w:sz w:val="24"/>
          <w:szCs w:val="24"/>
        </w:rPr>
        <w:t>Výdavková  časť</w:t>
      </w:r>
    </w:p>
    <w:p w:rsidR="00F56FDF" w:rsidRPr="00E530A7" w:rsidRDefault="00F56FDF" w:rsidP="00F56FDF">
      <w:pPr>
        <w:rPr>
          <w:b/>
          <w:sz w:val="24"/>
          <w:szCs w:val="24"/>
          <w:u w:val="single"/>
        </w:rPr>
      </w:pPr>
      <w:r w:rsidRPr="00E530A7">
        <w:rPr>
          <w:b/>
          <w:sz w:val="24"/>
          <w:szCs w:val="24"/>
          <w:u w:val="single"/>
        </w:rPr>
        <w:t>Bežné výdavky</w:t>
      </w:r>
      <w:r w:rsidR="00D45BA2" w:rsidRPr="00E530A7">
        <w:rPr>
          <w:b/>
          <w:sz w:val="24"/>
          <w:szCs w:val="24"/>
          <w:u w:val="single"/>
        </w:rPr>
        <w:t xml:space="preserve">                                                                                </w:t>
      </w:r>
      <w:r w:rsidRPr="00E530A7">
        <w:rPr>
          <w:b/>
          <w:sz w:val="24"/>
          <w:szCs w:val="24"/>
          <w:u w:val="single"/>
        </w:rPr>
        <w:tab/>
      </w:r>
      <w:r w:rsidRPr="00E530A7">
        <w:rPr>
          <w:b/>
          <w:sz w:val="24"/>
          <w:szCs w:val="24"/>
          <w:u w:val="single"/>
        </w:rPr>
        <w:tab/>
        <w:t xml:space="preserve"> </w:t>
      </w:r>
      <w:r w:rsidR="00037910" w:rsidRPr="00E530A7">
        <w:rPr>
          <w:b/>
          <w:sz w:val="24"/>
          <w:szCs w:val="24"/>
          <w:u w:val="single"/>
        </w:rPr>
        <w:t>+</w:t>
      </w:r>
      <w:r w:rsidRPr="00E530A7">
        <w:rPr>
          <w:b/>
          <w:sz w:val="24"/>
          <w:szCs w:val="24"/>
          <w:u w:val="single"/>
        </w:rPr>
        <w:t xml:space="preserve">  </w:t>
      </w:r>
      <w:r w:rsidR="009F5714">
        <w:rPr>
          <w:b/>
          <w:sz w:val="24"/>
          <w:szCs w:val="24"/>
          <w:u w:val="single"/>
        </w:rPr>
        <w:t>24 250</w:t>
      </w:r>
      <w:r w:rsidR="00241554" w:rsidRPr="00E530A7">
        <w:rPr>
          <w:b/>
          <w:sz w:val="24"/>
          <w:szCs w:val="24"/>
          <w:u w:val="single"/>
        </w:rPr>
        <w:t xml:space="preserve"> </w:t>
      </w:r>
      <w:r w:rsidRPr="00E530A7">
        <w:rPr>
          <w:b/>
          <w:sz w:val="24"/>
          <w:szCs w:val="24"/>
          <w:u w:val="single"/>
        </w:rPr>
        <w:t xml:space="preserve"> </w:t>
      </w:r>
      <w:r w:rsidR="00037910" w:rsidRPr="00E530A7">
        <w:rPr>
          <w:b/>
          <w:sz w:val="24"/>
          <w:szCs w:val="24"/>
          <w:u w:val="single"/>
        </w:rPr>
        <w:t>EUR</w:t>
      </w:r>
    </w:p>
    <w:p w:rsidR="009F5714" w:rsidRPr="00E530A7" w:rsidRDefault="009F5714" w:rsidP="009F5714">
      <w:pPr>
        <w:pStyle w:val="Odsekzoznamu"/>
        <w:numPr>
          <w:ilvl w:val="0"/>
          <w:numId w:val="6"/>
        </w:numPr>
        <w:jc w:val="both"/>
      </w:pPr>
      <w:r w:rsidRPr="00E530A7">
        <w:t>Zaradenie rozpočtových výdavkov podľa ekonomickej klasifikácie 63 rozpočtovej klasifikácie 03.2.0, program 5</w:t>
      </w:r>
      <w:r w:rsidR="002A25AC">
        <w:t xml:space="preserve"> bezpečnosť</w:t>
      </w:r>
      <w:r w:rsidRPr="00E530A7">
        <w:t xml:space="preserve">, podprogram 5.1. ochrana pred požiarmi na osobné ochranné pracovné prostriedky pre členov DHZO, opravy a nákup náhradných dielov na hasičskú techniku a hasičské motorové vozidlá vo výške </w:t>
      </w:r>
      <w:r w:rsidR="00346168" w:rsidRPr="00346168">
        <w:rPr>
          <w:b/>
        </w:rPr>
        <w:t>+</w:t>
      </w:r>
      <w:r w:rsidRPr="00346168">
        <w:rPr>
          <w:b/>
        </w:rPr>
        <w:t>5</w:t>
      </w:r>
      <w:r w:rsidR="00346168" w:rsidRPr="00346168">
        <w:rPr>
          <w:b/>
        </w:rPr>
        <w:t xml:space="preserve"> </w:t>
      </w:r>
      <w:r w:rsidRPr="00346168">
        <w:rPr>
          <w:b/>
        </w:rPr>
        <w:t>250 Eur.</w:t>
      </w:r>
    </w:p>
    <w:p w:rsidR="00D93995" w:rsidRPr="00835B47" w:rsidRDefault="009F5714" w:rsidP="00D93995">
      <w:pPr>
        <w:jc w:val="both"/>
        <w:rPr>
          <w:i/>
        </w:rPr>
      </w:pPr>
      <w:r w:rsidRPr="009F5714">
        <w:rPr>
          <w:rFonts w:ascii="Times New Roman" w:hAnsi="Times New Roman" w:cs="Times New Roman"/>
          <w:sz w:val="24"/>
          <w:szCs w:val="24"/>
        </w:rPr>
        <w:t>Krytie - ekonomická klasifikácia rozpočtovej klasifikácie  312</w:t>
      </w:r>
      <w:r w:rsidRPr="009F5714">
        <w:rPr>
          <w:rFonts w:ascii="Times New Roman" w:hAnsi="Times New Roman" w:cs="Times New Roman"/>
          <w:i/>
          <w:sz w:val="24"/>
          <w:szCs w:val="24"/>
        </w:rPr>
        <w:t>,</w:t>
      </w:r>
      <w:r w:rsidRPr="009F5714">
        <w:rPr>
          <w:i/>
        </w:rPr>
        <w:t xml:space="preserve"> program1 Bežné príjmy podprogram 1.5. Tuzemské bežné granty a transfery </w:t>
      </w:r>
      <w:r w:rsidR="00D93995">
        <w:rPr>
          <w:i/>
        </w:rPr>
        <w:t>,</w:t>
      </w:r>
      <w:r w:rsidR="00D93995" w:rsidRPr="00D93995">
        <w:rPr>
          <w:i/>
        </w:rPr>
        <w:t xml:space="preserve"> </w:t>
      </w:r>
      <w:r w:rsidR="00D93995" w:rsidRPr="002A25AC">
        <w:rPr>
          <w:i/>
        </w:rPr>
        <w:t>program1 Bežné príjmy, podprogram 1.1. Daňové príjmy – dane z príjmov, dane z majetku</w:t>
      </w:r>
      <w:r w:rsidR="00D93995" w:rsidRPr="00835B47">
        <w:rPr>
          <w:i/>
        </w:rPr>
        <w:t xml:space="preserve"> </w:t>
      </w:r>
    </w:p>
    <w:p w:rsidR="009F5714" w:rsidRPr="009F5714" w:rsidRDefault="009F5714" w:rsidP="009F5714">
      <w:pPr>
        <w:ind w:left="425"/>
        <w:jc w:val="both"/>
        <w:rPr>
          <w:i/>
        </w:rPr>
      </w:pPr>
    </w:p>
    <w:p w:rsidR="00346168" w:rsidRPr="00835B47" w:rsidRDefault="009F5714" w:rsidP="00835B47">
      <w:pPr>
        <w:pStyle w:val="Odsekzoznamu"/>
        <w:numPr>
          <w:ilvl w:val="0"/>
          <w:numId w:val="6"/>
        </w:numPr>
        <w:rPr>
          <w:b/>
        </w:rPr>
      </w:pPr>
      <w:r>
        <w:lastRenderedPageBreak/>
        <w:t>Zaradenie</w:t>
      </w:r>
      <w:r w:rsidR="005420C3" w:rsidRPr="00E530A7">
        <w:t xml:space="preserve"> </w:t>
      </w:r>
      <w:r w:rsidR="005E192E" w:rsidRPr="00E530A7">
        <w:t xml:space="preserve">rozpočtových výdavkov </w:t>
      </w:r>
      <w:r w:rsidR="00334C8E" w:rsidRPr="00E530A7">
        <w:t xml:space="preserve">podľa ekonomickej klasifikácie </w:t>
      </w:r>
      <w:r w:rsidR="00334C8E" w:rsidRPr="00346168">
        <w:rPr>
          <w:i/>
        </w:rPr>
        <w:t>63</w:t>
      </w:r>
      <w:r w:rsidR="00836793" w:rsidRPr="00346168">
        <w:rPr>
          <w:i/>
        </w:rPr>
        <w:t xml:space="preserve"> rozpočtovej klasifikácie </w:t>
      </w:r>
      <w:r w:rsidR="00835B47">
        <w:rPr>
          <w:i/>
        </w:rPr>
        <w:t xml:space="preserve">   </w:t>
      </w:r>
      <w:r w:rsidR="00836793" w:rsidRPr="00346168">
        <w:rPr>
          <w:i/>
        </w:rPr>
        <w:t>0</w:t>
      </w:r>
      <w:r w:rsidR="00835B47">
        <w:rPr>
          <w:i/>
        </w:rPr>
        <w:t>8</w:t>
      </w:r>
      <w:r w:rsidR="00836793" w:rsidRPr="00346168">
        <w:rPr>
          <w:i/>
        </w:rPr>
        <w:t>.</w:t>
      </w:r>
      <w:r w:rsidR="00835B47">
        <w:rPr>
          <w:i/>
        </w:rPr>
        <w:t>4</w:t>
      </w:r>
      <w:r w:rsidR="00836793" w:rsidRPr="00346168">
        <w:rPr>
          <w:i/>
        </w:rPr>
        <w:t>.</w:t>
      </w:r>
      <w:r w:rsidR="00835B47">
        <w:rPr>
          <w:i/>
        </w:rPr>
        <w:t>0</w:t>
      </w:r>
      <w:r w:rsidR="00836793" w:rsidRPr="00DB4472">
        <w:rPr>
          <w:i/>
        </w:rPr>
        <w:t>.</w:t>
      </w:r>
      <w:r w:rsidR="00334C8E" w:rsidRPr="00DB4472">
        <w:rPr>
          <w:i/>
        </w:rPr>
        <w:t xml:space="preserve">, program </w:t>
      </w:r>
      <w:r w:rsidR="002A25AC" w:rsidRPr="00DB4472">
        <w:rPr>
          <w:i/>
        </w:rPr>
        <w:t>7 Kultúra</w:t>
      </w:r>
      <w:r w:rsidR="00334C8E" w:rsidRPr="00DB4472">
        <w:rPr>
          <w:i/>
        </w:rPr>
        <w:t>, podprogram</w:t>
      </w:r>
      <w:r w:rsidR="00334C8E" w:rsidRPr="00346168">
        <w:rPr>
          <w:i/>
        </w:rPr>
        <w:t xml:space="preserve"> </w:t>
      </w:r>
      <w:r w:rsidR="002A25AC">
        <w:rPr>
          <w:i/>
        </w:rPr>
        <w:t>7.3</w:t>
      </w:r>
      <w:r w:rsidR="00836793" w:rsidRPr="00346168">
        <w:rPr>
          <w:i/>
        </w:rPr>
        <w:t xml:space="preserve">.1. </w:t>
      </w:r>
      <w:r w:rsidR="002A25AC">
        <w:rPr>
          <w:i/>
        </w:rPr>
        <w:t xml:space="preserve">  na </w:t>
      </w:r>
      <w:r w:rsidR="00346168" w:rsidRPr="00346168">
        <w:t>ochranu a rozvoj kultúrneho dedičstva cezh</w:t>
      </w:r>
      <w:r w:rsidR="00835B47">
        <w:t xml:space="preserve">raničného územia a to </w:t>
      </w:r>
      <w:r w:rsidR="00346168" w:rsidRPr="00346168">
        <w:t>Hviezdoslavov deň na amfiteátri v Námestove 06/2020, Prechádzky s P. O. Hviezdoslavom 09/2020</w:t>
      </w:r>
      <w:r w:rsidR="00835B47">
        <w:t xml:space="preserve"> vo </w:t>
      </w:r>
      <w:r w:rsidR="00835B47" w:rsidRPr="00835B47">
        <w:rPr>
          <w:b/>
        </w:rPr>
        <w:t>výške +19 000 Eur.</w:t>
      </w:r>
    </w:p>
    <w:p w:rsidR="00346168" w:rsidRPr="00346168" w:rsidRDefault="00346168" w:rsidP="00433771">
      <w:r w:rsidRPr="00346168">
        <w:t xml:space="preserve">Financovanie z prostriedkov EFRR Program </w:t>
      </w:r>
      <w:proofErr w:type="spellStart"/>
      <w:r w:rsidRPr="00346168">
        <w:t>Interreg</w:t>
      </w:r>
      <w:proofErr w:type="spellEnd"/>
      <w:r w:rsidRPr="00346168">
        <w:t xml:space="preserve"> </w:t>
      </w:r>
      <w:r w:rsidR="00D93995">
        <w:t>V-A Poľsko-Slovensko 2014-2020 prostredníctvom refundácie.</w:t>
      </w:r>
    </w:p>
    <w:p w:rsidR="00346168" w:rsidRPr="00346168" w:rsidRDefault="00433771" w:rsidP="00433771">
      <w:pPr>
        <w:jc w:val="both"/>
      </w:pPr>
      <w:r>
        <w:t>U</w:t>
      </w:r>
      <w:r w:rsidR="00346168" w:rsidRPr="00346168">
        <w:t xml:space="preserve">znesením č. 59/2019 Mestské zastupiteľstvo v Námestove </w:t>
      </w:r>
      <w:r w:rsidRPr="00346168">
        <w:t>schválilo</w:t>
      </w:r>
      <w:r w:rsidR="00346168" w:rsidRPr="00346168">
        <w:t xml:space="preserve"> predloženie žiadosti o poskytnutie dotácie na projekt „ Po stopách beskydských dejateľov „ V rámci predloženia žiadosti finančného príspevku z prostriedkov EFRR Program </w:t>
      </w:r>
      <w:proofErr w:type="spellStart"/>
      <w:r w:rsidR="00346168" w:rsidRPr="00346168">
        <w:t>Interreg</w:t>
      </w:r>
      <w:proofErr w:type="spellEnd"/>
      <w:r w:rsidR="00346168" w:rsidRPr="00346168">
        <w:t xml:space="preserve"> V-A Poľsko-Slovensko 2014-2020. Zakúpenie inteligentných lavičiek a </w:t>
      </w:r>
      <w:proofErr w:type="spellStart"/>
      <w:r w:rsidR="00346168" w:rsidRPr="00346168">
        <w:t>cytylightov</w:t>
      </w:r>
      <w:proofErr w:type="spellEnd"/>
      <w:r w:rsidR="00346168" w:rsidRPr="00346168">
        <w:t xml:space="preserve">, kultúrne podujatia zamerané na ochranu a rozvoj prírodného a kultúrneho dedičstva cezhraničného územia. Spolufinancovanie projektu mestom predstavuje výšku 5% zo žiadanej sumy. </w:t>
      </w:r>
    </w:p>
    <w:p w:rsidR="00346168" w:rsidRPr="00346168" w:rsidRDefault="00346168" w:rsidP="00346168">
      <w:r w:rsidRPr="00346168">
        <w:t xml:space="preserve"> Požadovaná výška z toho:  50 278,71 </w:t>
      </w:r>
      <w:r>
        <w:t>Eur</w:t>
      </w:r>
    </w:p>
    <w:p w:rsidR="00346168" w:rsidRPr="00346168" w:rsidRDefault="00346168" w:rsidP="00346168">
      <w:r w:rsidRPr="00346168">
        <w:t xml:space="preserve">Európsky fond regionálneho rozvoja: </w:t>
      </w:r>
      <w:r w:rsidRPr="00346168">
        <w:tab/>
        <w:t xml:space="preserve"> 85%</w:t>
      </w:r>
      <w:r w:rsidRPr="00346168">
        <w:tab/>
        <w:t xml:space="preserve"> 42 736,90</w:t>
      </w:r>
      <w:r w:rsidRPr="00346168">
        <w:tab/>
      </w:r>
      <w:r w:rsidRPr="00346168">
        <w:tab/>
      </w:r>
    </w:p>
    <w:p w:rsidR="00346168" w:rsidRPr="00346168" w:rsidRDefault="00346168" w:rsidP="00346168">
      <w:r w:rsidRPr="00346168">
        <w:t xml:space="preserve">Prostriedky zo štátneho rozpočtu: </w:t>
      </w:r>
      <w:r w:rsidRPr="00346168">
        <w:tab/>
        <w:t xml:space="preserve">10% </w:t>
      </w:r>
      <w:r w:rsidRPr="00346168">
        <w:tab/>
        <w:t xml:space="preserve">   5 027,87</w:t>
      </w:r>
      <w:r w:rsidRPr="00346168">
        <w:tab/>
      </w:r>
    </w:p>
    <w:p w:rsidR="00346168" w:rsidRPr="00346168" w:rsidRDefault="00346168" w:rsidP="00346168">
      <w:r w:rsidRPr="00346168">
        <w:t>Vlastný vklad</w:t>
      </w:r>
      <w:r w:rsidRPr="00346168">
        <w:tab/>
      </w:r>
      <w:r w:rsidRPr="00346168">
        <w:tab/>
      </w:r>
      <w:r w:rsidRPr="00346168">
        <w:tab/>
      </w:r>
      <w:r w:rsidRPr="00346168">
        <w:tab/>
        <w:t xml:space="preserve"> 5%  </w:t>
      </w:r>
      <w:r w:rsidRPr="00346168">
        <w:tab/>
        <w:t xml:space="preserve">   2 513,94</w:t>
      </w:r>
    </w:p>
    <w:p w:rsidR="00346168" w:rsidRPr="00346168" w:rsidRDefault="00346168" w:rsidP="00346168">
      <w:r w:rsidRPr="00346168">
        <w:t xml:space="preserve">Bežné výdavky: </w:t>
      </w:r>
      <w:r>
        <w:t xml:space="preserve"> </w:t>
      </w:r>
      <w:r w:rsidRPr="00346168">
        <w:t>18 991,71</w:t>
      </w:r>
    </w:p>
    <w:p w:rsidR="00346168" w:rsidRPr="00346168" w:rsidRDefault="00346168" w:rsidP="00346168">
      <w:r w:rsidRPr="00346168">
        <w:t xml:space="preserve">Kapitálové výdavky: 31 287 </w:t>
      </w:r>
    </w:p>
    <w:p w:rsidR="00334C8E" w:rsidRPr="00835B47" w:rsidRDefault="00334C8E" w:rsidP="00835B47">
      <w:pPr>
        <w:jc w:val="both"/>
        <w:rPr>
          <w:i/>
        </w:rPr>
      </w:pPr>
      <w:r w:rsidRPr="002A25AC">
        <w:rPr>
          <w:rFonts w:ascii="Times New Roman" w:hAnsi="Times New Roman" w:cs="Times New Roman"/>
          <w:sz w:val="24"/>
          <w:szCs w:val="24"/>
        </w:rPr>
        <w:t xml:space="preserve">Krytie - ekonomická klasifikácia rozpočtovej klasifikácie  </w:t>
      </w:r>
      <w:r w:rsidRPr="002A25AC">
        <w:rPr>
          <w:rFonts w:ascii="Times New Roman" w:hAnsi="Times New Roman" w:cs="Times New Roman"/>
          <w:i/>
          <w:sz w:val="24"/>
          <w:szCs w:val="24"/>
        </w:rPr>
        <w:t>11,</w:t>
      </w:r>
      <w:r w:rsidRPr="002A25AC">
        <w:rPr>
          <w:i/>
        </w:rPr>
        <w:t xml:space="preserve"> program1 Bežné príjmy, podprogram 1.1. Daňové príjmy – dane z príjmov, dane z majetku</w:t>
      </w:r>
      <w:r w:rsidRPr="00835B47">
        <w:rPr>
          <w:i/>
        </w:rPr>
        <w:t xml:space="preserve"> </w:t>
      </w:r>
    </w:p>
    <w:p w:rsidR="00861CDF" w:rsidRPr="00835B47" w:rsidRDefault="00861CDF" w:rsidP="00835B47">
      <w:pPr>
        <w:rPr>
          <w:sz w:val="24"/>
          <w:szCs w:val="24"/>
          <w:u w:val="single"/>
        </w:rPr>
      </w:pPr>
    </w:p>
    <w:p w:rsidR="0065105E" w:rsidRPr="00835B47" w:rsidRDefault="00FD523E" w:rsidP="00835B47">
      <w:pPr>
        <w:rPr>
          <w:b/>
          <w:sz w:val="24"/>
          <w:szCs w:val="24"/>
          <w:u w:val="single"/>
        </w:rPr>
      </w:pPr>
      <w:r w:rsidRPr="00835B47">
        <w:rPr>
          <w:b/>
          <w:sz w:val="24"/>
          <w:szCs w:val="24"/>
          <w:u w:val="single"/>
        </w:rPr>
        <w:t xml:space="preserve">Kapitálové výdavky                                                                          </w:t>
      </w:r>
      <w:r w:rsidR="001611AC">
        <w:rPr>
          <w:b/>
          <w:sz w:val="24"/>
          <w:szCs w:val="24"/>
          <w:u w:val="single"/>
        </w:rPr>
        <w:t xml:space="preserve">               </w:t>
      </w:r>
      <w:r w:rsidRPr="00835B47">
        <w:rPr>
          <w:b/>
          <w:sz w:val="24"/>
          <w:szCs w:val="24"/>
          <w:u w:val="single"/>
        </w:rPr>
        <w:tab/>
      </w:r>
      <w:r w:rsidR="001611AC">
        <w:rPr>
          <w:b/>
          <w:sz w:val="24"/>
          <w:szCs w:val="24"/>
          <w:u w:val="single"/>
        </w:rPr>
        <w:t xml:space="preserve">+ </w:t>
      </w:r>
      <w:r w:rsidR="00433771" w:rsidRPr="00835B47">
        <w:rPr>
          <w:b/>
          <w:sz w:val="24"/>
          <w:szCs w:val="24"/>
          <w:u w:val="single"/>
        </w:rPr>
        <w:t>63 237 Eur</w:t>
      </w:r>
      <w:r w:rsidR="00433771" w:rsidRPr="00835B47">
        <w:rPr>
          <w:sz w:val="24"/>
          <w:szCs w:val="24"/>
          <w:u w:val="single"/>
        </w:rPr>
        <w:t>______</w:t>
      </w:r>
    </w:p>
    <w:p w:rsidR="00433771" w:rsidRDefault="003B5A04" w:rsidP="00D53C43">
      <w:pPr>
        <w:pStyle w:val="Odsekzoznamu"/>
        <w:numPr>
          <w:ilvl w:val="0"/>
          <w:numId w:val="15"/>
        </w:numPr>
        <w:jc w:val="both"/>
      </w:pPr>
      <w:r w:rsidRPr="00E530A7">
        <w:t xml:space="preserve">Zaradenie rozpočtových výdavkov podľa ekonomickej klasifikácie 71, rozpočtovej klasifikácie 01.1.1, program  </w:t>
      </w:r>
      <w:r w:rsidR="002A25AC">
        <w:t xml:space="preserve">3 Interné </w:t>
      </w:r>
      <w:r w:rsidR="002A25AC" w:rsidRPr="00232621">
        <w:t>služby,</w:t>
      </w:r>
      <w:r w:rsidR="009C2491" w:rsidRPr="00232621">
        <w:t xml:space="preserve"> podprogram</w:t>
      </w:r>
      <w:r w:rsidR="009C2491" w:rsidRPr="00E530A7">
        <w:t xml:space="preserve"> </w:t>
      </w:r>
      <w:r w:rsidR="00232621">
        <w:t>3.1.10.  na rekonštru</w:t>
      </w:r>
      <w:r w:rsidR="001611AC">
        <w:t>kciu nebytových priestorov v Bytovom dome  č. 510 ul. Komenského</w:t>
      </w:r>
      <w:r w:rsidR="00B444D5" w:rsidRPr="00E530A7">
        <w:t xml:space="preserve"> </w:t>
      </w:r>
      <w:r w:rsidR="001B7BE8" w:rsidRPr="00E530A7">
        <w:t xml:space="preserve">vo </w:t>
      </w:r>
      <w:r w:rsidRPr="00E530A7">
        <w:t xml:space="preserve"> výške </w:t>
      </w:r>
      <w:r w:rsidR="002C7C84" w:rsidRPr="00543CCB">
        <w:rPr>
          <w:b/>
        </w:rPr>
        <w:t>+</w:t>
      </w:r>
      <w:r w:rsidR="001611AC" w:rsidRPr="00543CCB">
        <w:rPr>
          <w:b/>
        </w:rPr>
        <w:t>20</w:t>
      </w:r>
      <w:r w:rsidR="002C7C84" w:rsidRPr="00543CCB">
        <w:rPr>
          <w:b/>
        </w:rPr>
        <w:t xml:space="preserve"> 000</w:t>
      </w:r>
      <w:r w:rsidRPr="00543CCB">
        <w:rPr>
          <w:b/>
        </w:rPr>
        <w:t xml:space="preserve"> Eur</w:t>
      </w:r>
      <w:r w:rsidR="00B444D5" w:rsidRPr="00E530A7">
        <w:t xml:space="preserve">.  </w:t>
      </w:r>
    </w:p>
    <w:p w:rsidR="00543CCB" w:rsidRDefault="00543CCB" w:rsidP="00543CCB">
      <w:pPr>
        <w:pStyle w:val="Odsekzoznamu"/>
        <w:jc w:val="both"/>
      </w:pPr>
      <w:r>
        <w:t xml:space="preserve">Uznesením č. 16/2020 Mestské zastupiteľstvo mesta Námestovo </w:t>
      </w:r>
      <w:r w:rsidRPr="00EA5C17">
        <w:rPr>
          <w:b/>
          <w:i/>
        </w:rPr>
        <w:t>schvá</w:t>
      </w:r>
      <w:r>
        <w:rPr>
          <w:b/>
          <w:i/>
        </w:rPr>
        <w:t>lilo</w:t>
      </w:r>
      <w:r w:rsidRPr="00EA5C17">
        <w:rPr>
          <w:b/>
          <w:i/>
        </w:rPr>
        <w:t xml:space="preserve"> </w:t>
      </w:r>
      <w:r>
        <w:t xml:space="preserve">uzatvorenie zmluvy o nájme nebytového priestoru medzi prenajímateľom mestom Námestovo a nájomcom OZ V.I.A.C. – Inštitút pre podporu a rozvoj mládeže, predmetom ktorej je nájom nebytového priestoru stavebne určeného na prevádzkovanie služieb vo výmere 68,5 </w:t>
      </w:r>
      <w:r w:rsidRPr="008F6A20">
        <w:t>m</w:t>
      </w:r>
      <w:r w:rsidRPr="008F6A20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232621">
        <w:rPr>
          <w:vertAlign w:val="superscript"/>
        </w:rPr>
        <w:t>.</w:t>
      </w:r>
      <w:r w:rsidR="00232621">
        <w:t>.</w:t>
      </w:r>
    </w:p>
    <w:p w:rsidR="00DB4472" w:rsidRDefault="00DB4472" w:rsidP="00DB4472">
      <w:r>
        <w:t xml:space="preserve">Rekonštrukcia nebytových priestorov vyplynula z požiadavky zriadenia komunitného centra, ktorého zriaďovateľom bude občianske združenie V.I.A.C. Na tento účel bol vypracovaný rozpočet (Ing. </w:t>
      </w:r>
      <w:proofErr w:type="spellStart"/>
      <w:r>
        <w:t>Filipčík</w:t>
      </w:r>
      <w:proofErr w:type="spellEnd"/>
      <w:r>
        <w:t xml:space="preserve">) pre stavebné práce v hodnote približne 18 800 €. V rozpočte je zahrnuté vybúranie priečok v skladovacích priestoroch a soc. zariadeniach, kde vznikne nová kancelária pre potreby komunitného centra. Ďalej v rámci rozpočtu bude realizovaná výmena vchodových dverí spolu s kompletným zaskleným výkladom, vymaľovanie stien a stropov a výmena podlahovej krytiny. V soc. zariadeniach bude doplnená </w:t>
      </w:r>
      <w:proofErr w:type="spellStart"/>
      <w:r>
        <w:t>sanita</w:t>
      </w:r>
      <w:proofErr w:type="spellEnd"/>
      <w:r>
        <w:t xml:space="preserve"> (</w:t>
      </w:r>
      <w:proofErr w:type="spellStart"/>
      <w:r>
        <w:t>wc</w:t>
      </w:r>
      <w:proofErr w:type="spellEnd"/>
      <w:r>
        <w:t xml:space="preserve">, umývadlo a pod.). V priestore budú osadené 2 ks nových </w:t>
      </w:r>
      <w:proofErr w:type="spellStart"/>
      <w:r>
        <w:t>konvektorov</w:t>
      </w:r>
      <w:proofErr w:type="spellEnd"/>
      <w:r>
        <w:t xml:space="preserve"> v hodnote približne 1 200 €.</w:t>
      </w:r>
    </w:p>
    <w:p w:rsidR="00232621" w:rsidRPr="00E530A7" w:rsidRDefault="00232621" w:rsidP="00232621">
      <w:pPr>
        <w:jc w:val="both"/>
      </w:pPr>
      <w:r w:rsidRPr="00E530A7">
        <w:t>Krytie - ekonomická klasifikácia rozpočtovej klasifikácie  454,</w:t>
      </w:r>
      <w:r w:rsidRPr="00E530A7">
        <w:rPr>
          <w:b/>
          <w:i/>
        </w:rPr>
        <w:t xml:space="preserve"> </w:t>
      </w:r>
      <w:r w:rsidRPr="00E530A7">
        <w:t xml:space="preserve">program 3 Finančné operácie. </w:t>
      </w:r>
    </w:p>
    <w:p w:rsidR="00433771" w:rsidRPr="00232621" w:rsidRDefault="00232621" w:rsidP="00433771">
      <w:pPr>
        <w:pStyle w:val="Odsekzoznamu"/>
        <w:numPr>
          <w:ilvl w:val="0"/>
          <w:numId w:val="15"/>
        </w:numPr>
        <w:jc w:val="both"/>
      </w:pPr>
      <w:r>
        <w:lastRenderedPageBreak/>
        <w:t xml:space="preserve"> Zaradenie rozpočtových výdavkov podľa ekonomickej klasifikácie 71, rozpočtovej klasifikácie </w:t>
      </w:r>
      <w:r w:rsidR="00DB4472">
        <w:t>06.2.0,</w:t>
      </w:r>
      <w:r>
        <w:t xml:space="preserve"> program</w:t>
      </w:r>
      <w:r w:rsidR="00DB4472">
        <w:t xml:space="preserve"> </w:t>
      </w:r>
      <w:r>
        <w:t>16. Občianska vybavenosť</w:t>
      </w:r>
      <w:r w:rsidR="00DB4472">
        <w:t xml:space="preserve">, podprogram 16.4.17. </w:t>
      </w:r>
      <w:r>
        <w:t xml:space="preserve">na vybudovanie  </w:t>
      </w:r>
      <w:r w:rsidR="00433771" w:rsidRPr="002326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ks lavičiek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Hviezdoslavovom námestí</w:t>
      </w:r>
      <w:r w:rsidR="00433771" w:rsidRPr="002326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zamerané na kultúrne dedičstvo s možnosťou </w:t>
      </w:r>
      <w:r w:rsidR="00433771" w:rsidRPr="00F67159">
        <w:t>získavať informácie prostredníctvom pripojenia na internet, ktorý automaticky návštevníka inteligentnej lavičky nasmeruje na obsah o beskydských dejateľoch a realizácií projektu. Informácie je možné získavať prostredníctvom d</w:t>
      </w:r>
      <w:r w:rsidRPr="00F67159">
        <w:t xml:space="preserve">igitálneho displeja a ozvučenia a </w:t>
      </w:r>
      <w:r w:rsidR="00433771" w:rsidRPr="00F67159">
        <w:t xml:space="preserve"> 2 ks lavičiek </w:t>
      </w:r>
      <w:r w:rsidRPr="00F67159">
        <w:t xml:space="preserve">na </w:t>
      </w:r>
      <w:r w:rsidR="00DB4472" w:rsidRPr="00F67159">
        <w:t>Nábreží</w:t>
      </w:r>
      <w:r w:rsidRPr="00F67159">
        <w:t xml:space="preserve"> Or. Priehrady </w:t>
      </w:r>
      <w:r w:rsidR="00433771" w:rsidRPr="00F67159">
        <w:t xml:space="preserve">zamerané na </w:t>
      </w:r>
      <w:proofErr w:type="spellStart"/>
      <w:r w:rsidR="00433771" w:rsidRPr="00F67159">
        <w:t>cykloturizmus</w:t>
      </w:r>
      <w:proofErr w:type="spellEnd"/>
      <w:r w:rsidR="00433771" w:rsidRPr="00F67159">
        <w:t xml:space="preserve"> a kul. Dedičstvo</w:t>
      </w:r>
      <w:r w:rsidR="00DB4472" w:rsidRPr="00F67159">
        <w:t xml:space="preserve"> vo </w:t>
      </w:r>
      <w:r w:rsidR="00DB4472" w:rsidRPr="00F67159">
        <w:rPr>
          <w:b/>
        </w:rPr>
        <w:t>výške +31 287 Eur</w:t>
      </w:r>
      <w:r w:rsidR="00433771" w:rsidRPr="00F67159">
        <w:rPr>
          <w:b/>
        </w:rPr>
        <w:t>.</w:t>
      </w:r>
      <w:r w:rsidR="00433771" w:rsidRPr="00F67159">
        <w:t xml:space="preserve"> Pomocou softvéru bude možné realizovať jednosmernú interakciu, nebude možnosť priamo komunikovať, ale bude možná úprava a doplnenie obsahu.</w:t>
      </w:r>
    </w:p>
    <w:p w:rsidR="00232621" w:rsidRPr="00E530A7" w:rsidRDefault="00232621" w:rsidP="00F67159">
      <w:pPr>
        <w:jc w:val="both"/>
      </w:pPr>
      <w:r w:rsidRPr="00E530A7">
        <w:t>Krytie - ekonomická klasifikácia rozpočtovej klasifikácie  454,</w:t>
      </w:r>
      <w:r w:rsidRPr="00232621">
        <w:rPr>
          <w:b/>
          <w:i/>
        </w:rPr>
        <w:t xml:space="preserve"> </w:t>
      </w:r>
      <w:r w:rsidRPr="00E530A7">
        <w:t xml:space="preserve">program 3 Finančné operácie. </w:t>
      </w:r>
    </w:p>
    <w:p w:rsidR="00DB4472" w:rsidRPr="00325DD3" w:rsidRDefault="005B6598" w:rsidP="00F67159">
      <w:pPr>
        <w:pStyle w:val="Odsekzoznamu"/>
        <w:numPr>
          <w:ilvl w:val="0"/>
          <w:numId w:val="15"/>
        </w:numPr>
      </w:pPr>
      <w:r w:rsidRPr="00E530A7">
        <w:t xml:space="preserve">Zaradenie rozpočtových výdavkov podľa ekonomickej klasifikácie 71, rozpočtovej klasifikácie </w:t>
      </w:r>
      <w:r w:rsidR="00DB4472">
        <w:t xml:space="preserve">06.2.0, program 16. Občianska vybavenosť, podprogram 16.4.17 na </w:t>
      </w:r>
      <w:r w:rsidR="00325DD3">
        <w:t>vybudovanie verejne prístupnej elektrickej nabíjacej stanice na verejnom-neplatenom parkovisku pri Mestskom úrade</w:t>
      </w:r>
      <w:r w:rsidR="004F075E">
        <w:t xml:space="preserve"> vo</w:t>
      </w:r>
      <w:r w:rsidR="00325DD3">
        <w:t xml:space="preserve">  výške </w:t>
      </w:r>
      <w:r w:rsidR="00325DD3" w:rsidRPr="00F67159">
        <w:rPr>
          <w:b/>
        </w:rPr>
        <w:t>+ 6 000 Eur</w:t>
      </w:r>
      <w:r w:rsidR="00325DD3">
        <w:t>.  U</w:t>
      </w:r>
      <w:r w:rsidR="00DB4472" w:rsidRPr="00D149FB">
        <w:t>znesením č. 69</w:t>
      </w:r>
      <w:r w:rsidR="00DB4472" w:rsidRPr="00C93763">
        <w:t xml:space="preserve">/2019 </w:t>
      </w:r>
      <w:r w:rsidR="00DB4472" w:rsidRPr="00D149FB">
        <w:t xml:space="preserve">Mestské zastupiteľstvo v Námestove </w:t>
      </w:r>
      <w:r w:rsidR="00325DD3" w:rsidRPr="00D149FB">
        <w:t>schvá</w:t>
      </w:r>
      <w:r w:rsidR="00325DD3">
        <w:t>lilo p</w:t>
      </w:r>
      <w:r w:rsidR="00DB4472" w:rsidRPr="00D149FB">
        <w:t>redloženie žiadosti o poskytnutie dotácie na projekt s názvom „1. Nabíjacia stanica pre elektromobily a </w:t>
      </w:r>
      <w:proofErr w:type="spellStart"/>
      <w:r w:rsidR="00DB4472" w:rsidRPr="00D149FB">
        <w:t>elektrobicykle</w:t>
      </w:r>
      <w:proofErr w:type="spellEnd"/>
      <w:r w:rsidR="00DB4472" w:rsidRPr="00D149FB">
        <w:t xml:space="preserve"> v Námestove“. V rámci predloženia žiadosti o poskytnutie dotácie na podporu budovania verejne prístupných elektrických nabíjacích staníc. Poskytovateľ: Ministerstvo hospodárstva Slovenskej republiky. Kód výzvy: č.:18409/2019-4210-36886.</w:t>
      </w:r>
      <w:r w:rsidR="00325DD3">
        <w:t xml:space="preserve"> </w:t>
      </w:r>
      <w:r w:rsidR="00DB4472" w:rsidRPr="00D149FB">
        <w:t xml:space="preserve">Spolufinancovanie projektu mestom predstavuje výšku min.250 € a max. 1000€ zo žiadanej sumy. </w:t>
      </w:r>
      <w:r w:rsidR="00325DD3" w:rsidRPr="00325DD3">
        <w:t>Projekt je financo</w:t>
      </w:r>
      <w:r w:rsidR="00325DD3">
        <w:t>vaný prostredníctvom refundácie.</w:t>
      </w:r>
    </w:p>
    <w:p w:rsidR="00DB4472" w:rsidRPr="00325DD3" w:rsidRDefault="00DB4472" w:rsidP="00DB4472">
      <w:r w:rsidRPr="00325DD3">
        <w:t>Celkový rozpočet</w:t>
      </w:r>
      <w:r w:rsidR="00325DD3">
        <w:t xml:space="preserve">:         </w:t>
      </w:r>
      <w:r w:rsidRPr="00325DD3">
        <w:tab/>
        <w:t>5 792,82</w:t>
      </w:r>
    </w:p>
    <w:p w:rsidR="00DB4472" w:rsidRPr="00325DD3" w:rsidRDefault="00325DD3" w:rsidP="00DB4472">
      <w:r>
        <w:t>Dotácia:</w:t>
      </w:r>
      <w:r>
        <w:tab/>
        <w:t xml:space="preserve">               </w:t>
      </w:r>
      <w:r w:rsidR="00DB4472" w:rsidRPr="00325DD3">
        <w:t>5 000</w:t>
      </w:r>
    </w:p>
    <w:p w:rsidR="00DB4472" w:rsidRPr="00325DD3" w:rsidRDefault="00325DD3" w:rsidP="00DB4472">
      <w:r>
        <w:t xml:space="preserve">Spolufinancovanie:          </w:t>
      </w:r>
      <w:r w:rsidR="00DB4472" w:rsidRPr="00325DD3">
        <w:t xml:space="preserve">  792,82</w:t>
      </w:r>
    </w:p>
    <w:p w:rsidR="00F67159" w:rsidRPr="00E530A7" w:rsidRDefault="00F67159" w:rsidP="00F67159">
      <w:pPr>
        <w:jc w:val="both"/>
      </w:pPr>
      <w:r w:rsidRPr="00E530A7">
        <w:t>Krytie - ekonomická klasifikácia rozpočtovej klasifikácie  454,</w:t>
      </w:r>
      <w:r w:rsidRPr="00232621">
        <w:rPr>
          <w:b/>
          <w:i/>
        </w:rPr>
        <w:t xml:space="preserve"> </w:t>
      </w:r>
      <w:r w:rsidRPr="00E530A7">
        <w:t xml:space="preserve">program 3 Finančné operácie. </w:t>
      </w:r>
    </w:p>
    <w:p w:rsidR="00DB4472" w:rsidRPr="00325DD3" w:rsidRDefault="00DB4472" w:rsidP="00DB4472"/>
    <w:p w:rsidR="00DB4472" w:rsidRPr="00DB4472" w:rsidRDefault="00F67159" w:rsidP="00CB69ED">
      <w:pPr>
        <w:pStyle w:val="Odsekzoznamu"/>
        <w:numPr>
          <w:ilvl w:val="0"/>
          <w:numId w:val="15"/>
        </w:numPr>
        <w:jc w:val="both"/>
        <w:rPr>
          <w:b/>
          <w:i/>
        </w:rPr>
      </w:pPr>
      <w:r w:rsidRPr="00E530A7">
        <w:t xml:space="preserve">Zaradenie rozpočtových výdavkov podľa ekonomickej klasifikácie 71, rozpočtovej klasifikácie </w:t>
      </w:r>
      <w:r>
        <w:t>06.2.0, program 16. Občianska vybavenosť, podprogram 16.4.8. na obstaranie doplnku k</w:t>
      </w:r>
      <w:r w:rsidR="004F075E">
        <w:t> </w:t>
      </w:r>
      <w:r>
        <w:t>ÚP</w:t>
      </w:r>
      <w:r w:rsidR="004F075E">
        <w:t>.</w:t>
      </w:r>
      <w:r w:rsidR="00342E7C">
        <w:t xml:space="preserve"> </w:t>
      </w:r>
    </w:p>
    <w:p w:rsidR="002C7C84" w:rsidRDefault="008119EF" w:rsidP="0065105E">
      <w:pPr>
        <w:jc w:val="both"/>
      </w:pPr>
      <w:r w:rsidRPr="00E530A7">
        <w:t>Krytie - ekonomická klasifikácia rozpočtovej klasifikácie  454,</w:t>
      </w:r>
      <w:r w:rsidRPr="00E530A7">
        <w:rPr>
          <w:i/>
        </w:rPr>
        <w:t xml:space="preserve"> </w:t>
      </w:r>
      <w:r w:rsidRPr="00E530A7">
        <w:t>program 3 Finančné operácie</w:t>
      </w:r>
    </w:p>
    <w:p w:rsidR="00342E7C" w:rsidRPr="00E530A7" w:rsidRDefault="00342E7C" w:rsidP="00342E7C">
      <w:pPr>
        <w:rPr>
          <w:b/>
          <w:u w:val="single"/>
        </w:rPr>
      </w:pPr>
      <w:r>
        <w:rPr>
          <w:b/>
          <w:u w:val="single"/>
        </w:rPr>
        <w:t xml:space="preserve">Finančné operácie príjmové                                                                                                         </w:t>
      </w:r>
      <w:r w:rsidRPr="001611AC">
        <w:rPr>
          <w:b/>
          <w:sz w:val="24"/>
          <w:szCs w:val="24"/>
          <w:u w:val="single"/>
        </w:rPr>
        <w:t xml:space="preserve">+ </w:t>
      </w:r>
      <w:r>
        <w:rPr>
          <w:b/>
          <w:sz w:val="24"/>
          <w:szCs w:val="24"/>
          <w:u w:val="single"/>
        </w:rPr>
        <w:t>5</w:t>
      </w:r>
      <w:r w:rsidRPr="001611AC">
        <w:rPr>
          <w:b/>
          <w:sz w:val="24"/>
          <w:szCs w:val="24"/>
          <w:u w:val="single"/>
        </w:rPr>
        <w:t xml:space="preserve"> 9</w:t>
      </w:r>
      <w:r>
        <w:rPr>
          <w:b/>
          <w:sz w:val="24"/>
          <w:szCs w:val="24"/>
          <w:u w:val="single"/>
        </w:rPr>
        <w:t>5</w:t>
      </w:r>
      <w:r w:rsidRPr="001611AC">
        <w:rPr>
          <w:b/>
          <w:sz w:val="24"/>
          <w:szCs w:val="24"/>
          <w:u w:val="single"/>
        </w:rPr>
        <w:t>0 EUR</w:t>
      </w:r>
    </w:p>
    <w:p w:rsidR="00342E7C" w:rsidRPr="00E530A7" w:rsidRDefault="00342E7C" w:rsidP="0065105E">
      <w:pPr>
        <w:jc w:val="both"/>
      </w:pPr>
      <w:r>
        <w:t>Zapojenie kapitálového grantu na obstaranie doplnku k ÚP.</w:t>
      </w:r>
    </w:p>
    <w:p w:rsidR="00342E7C" w:rsidRDefault="00342E7C" w:rsidP="00D57FCA">
      <w:pPr>
        <w:ind w:left="360"/>
        <w:jc w:val="both"/>
        <w:rPr>
          <w:i/>
        </w:rPr>
      </w:pPr>
    </w:p>
    <w:p w:rsidR="00342E7C" w:rsidRDefault="00342E7C" w:rsidP="00D57FCA">
      <w:pPr>
        <w:ind w:left="360"/>
        <w:jc w:val="both"/>
        <w:rPr>
          <w:i/>
        </w:rPr>
      </w:pPr>
    </w:p>
    <w:p w:rsidR="00D57FCA" w:rsidRPr="00E530A7" w:rsidRDefault="00C576E4" w:rsidP="00D57FCA">
      <w:pPr>
        <w:ind w:left="360"/>
        <w:jc w:val="both"/>
        <w:rPr>
          <w:i/>
        </w:rPr>
      </w:pPr>
      <w:r>
        <w:rPr>
          <w:i/>
        </w:rPr>
        <w:t xml:space="preserve">Zverejnené </w:t>
      </w:r>
      <w:r w:rsidR="004F075E">
        <w:rPr>
          <w:i/>
        </w:rPr>
        <w:t>06.04.2020</w:t>
      </w:r>
      <w:bookmarkStart w:id="0" w:name="_GoBack"/>
      <w:bookmarkEnd w:id="0"/>
    </w:p>
    <w:sectPr w:rsidR="00D57FCA" w:rsidRPr="00E530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49" w:rsidRDefault="006E6249" w:rsidP="003B5A04">
      <w:pPr>
        <w:spacing w:after="0" w:line="240" w:lineRule="auto"/>
      </w:pPr>
      <w:r>
        <w:separator/>
      </w:r>
    </w:p>
  </w:endnote>
  <w:endnote w:type="continuationSeparator" w:id="0">
    <w:p w:rsidR="006E6249" w:rsidRDefault="006E6249" w:rsidP="003B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5667065"/>
      <w:docPartObj>
        <w:docPartGallery w:val="Page Numbers (Bottom of Page)"/>
        <w:docPartUnique/>
      </w:docPartObj>
    </w:sdtPr>
    <w:sdtEndPr/>
    <w:sdtContent>
      <w:p w:rsidR="003B5A04" w:rsidRDefault="003B5A0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104">
          <w:rPr>
            <w:noProof/>
          </w:rPr>
          <w:t>3</w:t>
        </w:r>
        <w:r>
          <w:fldChar w:fldCharType="end"/>
        </w:r>
      </w:p>
    </w:sdtContent>
  </w:sdt>
  <w:p w:rsidR="003B5A04" w:rsidRDefault="003B5A0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49" w:rsidRDefault="006E6249" w:rsidP="003B5A04">
      <w:pPr>
        <w:spacing w:after="0" w:line="240" w:lineRule="auto"/>
      </w:pPr>
      <w:r>
        <w:separator/>
      </w:r>
    </w:p>
  </w:footnote>
  <w:footnote w:type="continuationSeparator" w:id="0">
    <w:p w:rsidR="006E6249" w:rsidRDefault="006E6249" w:rsidP="003B5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5AA"/>
    <w:multiLevelType w:val="hybridMultilevel"/>
    <w:tmpl w:val="EB42D34A"/>
    <w:lvl w:ilvl="0" w:tplc="3F5C0CBC">
      <w:start w:val="8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C32F8"/>
    <w:multiLevelType w:val="hybridMultilevel"/>
    <w:tmpl w:val="0DD05C02"/>
    <w:lvl w:ilvl="0" w:tplc="674EAAC6">
      <w:start w:val="8"/>
      <w:numFmt w:val="lowerLetter"/>
      <w:lvlText w:val="%1)"/>
      <w:lvlJc w:val="left"/>
      <w:pPr>
        <w:ind w:left="785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F4D7F58"/>
    <w:multiLevelType w:val="hybridMultilevel"/>
    <w:tmpl w:val="49023F06"/>
    <w:lvl w:ilvl="0" w:tplc="041B000F">
      <w:start w:val="1"/>
      <w:numFmt w:val="decimal"/>
      <w:lvlText w:val="%1."/>
      <w:lvlJc w:val="left"/>
      <w:pPr>
        <w:ind w:left="1704" w:hanging="360"/>
      </w:pPr>
    </w:lvl>
    <w:lvl w:ilvl="1" w:tplc="041B0019" w:tentative="1">
      <w:start w:val="1"/>
      <w:numFmt w:val="lowerLetter"/>
      <w:lvlText w:val="%2."/>
      <w:lvlJc w:val="left"/>
      <w:pPr>
        <w:ind w:left="2424" w:hanging="360"/>
      </w:pPr>
    </w:lvl>
    <w:lvl w:ilvl="2" w:tplc="041B001B" w:tentative="1">
      <w:start w:val="1"/>
      <w:numFmt w:val="lowerRoman"/>
      <w:lvlText w:val="%3."/>
      <w:lvlJc w:val="right"/>
      <w:pPr>
        <w:ind w:left="3144" w:hanging="180"/>
      </w:pPr>
    </w:lvl>
    <w:lvl w:ilvl="3" w:tplc="041B000F" w:tentative="1">
      <w:start w:val="1"/>
      <w:numFmt w:val="decimal"/>
      <w:lvlText w:val="%4."/>
      <w:lvlJc w:val="left"/>
      <w:pPr>
        <w:ind w:left="3864" w:hanging="360"/>
      </w:pPr>
    </w:lvl>
    <w:lvl w:ilvl="4" w:tplc="041B0019" w:tentative="1">
      <w:start w:val="1"/>
      <w:numFmt w:val="lowerLetter"/>
      <w:lvlText w:val="%5."/>
      <w:lvlJc w:val="left"/>
      <w:pPr>
        <w:ind w:left="4584" w:hanging="360"/>
      </w:pPr>
    </w:lvl>
    <w:lvl w:ilvl="5" w:tplc="041B001B" w:tentative="1">
      <w:start w:val="1"/>
      <w:numFmt w:val="lowerRoman"/>
      <w:lvlText w:val="%6."/>
      <w:lvlJc w:val="right"/>
      <w:pPr>
        <w:ind w:left="5304" w:hanging="180"/>
      </w:pPr>
    </w:lvl>
    <w:lvl w:ilvl="6" w:tplc="041B000F" w:tentative="1">
      <w:start w:val="1"/>
      <w:numFmt w:val="decimal"/>
      <w:lvlText w:val="%7."/>
      <w:lvlJc w:val="left"/>
      <w:pPr>
        <w:ind w:left="6024" w:hanging="360"/>
      </w:pPr>
    </w:lvl>
    <w:lvl w:ilvl="7" w:tplc="041B0019" w:tentative="1">
      <w:start w:val="1"/>
      <w:numFmt w:val="lowerLetter"/>
      <w:lvlText w:val="%8."/>
      <w:lvlJc w:val="left"/>
      <w:pPr>
        <w:ind w:left="6744" w:hanging="360"/>
      </w:pPr>
    </w:lvl>
    <w:lvl w:ilvl="8" w:tplc="041B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3" w15:restartNumberingAfterBreak="0">
    <w:nsid w:val="24BD138B"/>
    <w:multiLevelType w:val="hybridMultilevel"/>
    <w:tmpl w:val="324257EE"/>
    <w:lvl w:ilvl="0" w:tplc="C04CBE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B0675"/>
    <w:multiLevelType w:val="hybridMultilevel"/>
    <w:tmpl w:val="74A08A36"/>
    <w:lvl w:ilvl="0" w:tplc="041B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4135470A"/>
    <w:multiLevelType w:val="hybridMultilevel"/>
    <w:tmpl w:val="FE12941A"/>
    <w:lvl w:ilvl="0" w:tplc="B6542C4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1272F"/>
    <w:multiLevelType w:val="hybridMultilevel"/>
    <w:tmpl w:val="CA92CC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A51FC"/>
    <w:multiLevelType w:val="hybridMultilevel"/>
    <w:tmpl w:val="1DDC0428"/>
    <w:lvl w:ilvl="0" w:tplc="D120379E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55F3D"/>
    <w:multiLevelType w:val="hybridMultilevel"/>
    <w:tmpl w:val="28D2487C"/>
    <w:lvl w:ilvl="0" w:tplc="4B4AE05C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23DFA"/>
    <w:multiLevelType w:val="hybridMultilevel"/>
    <w:tmpl w:val="3AFC693A"/>
    <w:lvl w:ilvl="0" w:tplc="041B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0" w15:restartNumberingAfterBreak="0">
    <w:nsid w:val="4DA202DC"/>
    <w:multiLevelType w:val="multilevel"/>
    <w:tmpl w:val="C0A0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6E1D6E"/>
    <w:multiLevelType w:val="hybridMultilevel"/>
    <w:tmpl w:val="EF286A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17BCA"/>
    <w:multiLevelType w:val="hybridMultilevel"/>
    <w:tmpl w:val="49C81462"/>
    <w:lvl w:ilvl="0" w:tplc="4994075A">
      <w:start w:val="1"/>
      <w:numFmt w:val="decimal"/>
      <w:lvlText w:val="%1."/>
      <w:lvlJc w:val="left"/>
      <w:pPr>
        <w:ind w:left="1288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5A913044"/>
    <w:multiLevelType w:val="hybridMultilevel"/>
    <w:tmpl w:val="0DD05C02"/>
    <w:lvl w:ilvl="0" w:tplc="674EAAC6">
      <w:start w:val="8"/>
      <w:numFmt w:val="lowerLetter"/>
      <w:lvlText w:val="%1)"/>
      <w:lvlJc w:val="left"/>
      <w:pPr>
        <w:ind w:left="785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E605C7B"/>
    <w:multiLevelType w:val="hybridMultilevel"/>
    <w:tmpl w:val="3F8AF80E"/>
    <w:lvl w:ilvl="0" w:tplc="041B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3A737DA"/>
    <w:multiLevelType w:val="hybridMultilevel"/>
    <w:tmpl w:val="886E814C"/>
    <w:lvl w:ilvl="0" w:tplc="D218791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02804"/>
    <w:multiLevelType w:val="hybridMultilevel"/>
    <w:tmpl w:val="08FE4C5E"/>
    <w:lvl w:ilvl="0" w:tplc="20B4E26C">
      <w:start w:val="18"/>
      <w:numFmt w:val="lowerLetter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675751D"/>
    <w:multiLevelType w:val="hybridMultilevel"/>
    <w:tmpl w:val="6CEAB7AC"/>
    <w:lvl w:ilvl="0" w:tplc="B6542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965B2"/>
    <w:multiLevelType w:val="hybridMultilevel"/>
    <w:tmpl w:val="475E3A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7189A"/>
    <w:multiLevelType w:val="hybridMultilevel"/>
    <w:tmpl w:val="EB20A9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82325"/>
    <w:multiLevelType w:val="hybridMultilevel"/>
    <w:tmpl w:val="CA92CC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8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20"/>
  </w:num>
  <w:num w:numId="10">
    <w:abstractNumId w:val="0"/>
  </w:num>
  <w:num w:numId="11">
    <w:abstractNumId w:val="13"/>
  </w:num>
  <w:num w:numId="12">
    <w:abstractNumId w:val="9"/>
  </w:num>
  <w:num w:numId="13">
    <w:abstractNumId w:val="4"/>
  </w:num>
  <w:num w:numId="14">
    <w:abstractNumId w:val="1"/>
  </w:num>
  <w:num w:numId="15">
    <w:abstractNumId w:val="15"/>
  </w:num>
  <w:num w:numId="16">
    <w:abstractNumId w:val="3"/>
  </w:num>
  <w:num w:numId="17">
    <w:abstractNumId w:val="16"/>
  </w:num>
  <w:num w:numId="18">
    <w:abstractNumId w:val="17"/>
  </w:num>
  <w:num w:numId="19">
    <w:abstractNumId w:val="5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35"/>
    <w:rsid w:val="00037910"/>
    <w:rsid w:val="00066807"/>
    <w:rsid w:val="00074512"/>
    <w:rsid w:val="000764AF"/>
    <w:rsid w:val="000E02F7"/>
    <w:rsid w:val="000E76F8"/>
    <w:rsid w:val="00114433"/>
    <w:rsid w:val="001611AC"/>
    <w:rsid w:val="00167C44"/>
    <w:rsid w:val="00177399"/>
    <w:rsid w:val="001A1E18"/>
    <w:rsid w:val="001B7BE8"/>
    <w:rsid w:val="001F4C27"/>
    <w:rsid w:val="0020625F"/>
    <w:rsid w:val="00232621"/>
    <w:rsid w:val="00241554"/>
    <w:rsid w:val="0025058F"/>
    <w:rsid w:val="002568B4"/>
    <w:rsid w:val="002A25AC"/>
    <w:rsid w:val="002B2451"/>
    <w:rsid w:val="002C7C84"/>
    <w:rsid w:val="002F50D0"/>
    <w:rsid w:val="00301793"/>
    <w:rsid w:val="00325DD3"/>
    <w:rsid w:val="00327431"/>
    <w:rsid w:val="00334C8E"/>
    <w:rsid w:val="00342E7C"/>
    <w:rsid w:val="00346168"/>
    <w:rsid w:val="003B20CA"/>
    <w:rsid w:val="003B5A04"/>
    <w:rsid w:val="003C32DF"/>
    <w:rsid w:val="003C43EF"/>
    <w:rsid w:val="003C57F0"/>
    <w:rsid w:val="00406540"/>
    <w:rsid w:val="00412B1E"/>
    <w:rsid w:val="00413865"/>
    <w:rsid w:val="0043201E"/>
    <w:rsid w:val="00433771"/>
    <w:rsid w:val="00437E8B"/>
    <w:rsid w:val="00443E47"/>
    <w:rsid w:val="00446D70"/>
    <w:rsid w:val="00467115"/>
    <w:rsid w:val="00494FF2"/>
    <w:rsid w:val="004B4C50"/>
    <w:rsid w:val="004C0C9C"/>
    <w:rsid w:val="004E629E"/>
    <w:rsid w:val="004F075E"/>
    <w:rsid w:val="004F61E1"/>
    <w:rsid w:val="00531F4E"/>
    <w:rsid w:val="00532506"/>
    <w:rsid w:val="005420C3"/>
    <w:rsid w:val="00543CCB"/>
    <w:rsid w:val="00545ABA"/>
    <w:rsid w:val="0059150A"/>
    <w:rsid w:val="005B1104"/>
    <w:rsid w:val="005B6598"/>
    <w:rsid w:val="005B77FD"/>
    <w:rsid w:val="005E192E"/>
    <w:rsid w:val="006133D0"/>
    <w:rsid w:val="00621770"/>
    <w:rsid w:val="0065105E"/>
    <w:rsid w:val="0068631F"/>
    <w:rsid w:val="006D06FC"/>
    <w:rsid w:val="006E6249"/>
    <w:rsid w:val="0071004B"/>
    <w:rsid w:val="00714A5A"/>
    <w:rsid w:val="007206F5"/>
    <w:rsid w:val="00734BDC"/>
    <w:rsid w:val="00735C80"/>
    <w:rsid w:val="00742D34"/>
    <w:rsid w:val="00757118"/>
    <w:rsid w:val="00795117"/>
    <w:rsid w:val="007A743B"/>
    <w:rsid w:val="008119EF"/>
    <w:rsid w:val="00816F42"/>
    <w:rsid w:val="00835B47"/>
    <w:rsid w:val="00836793"/>
    <w:rsid w:val="00861CDF"/>
    <w:rsid w:val="00886DE5"/>
    <w:rsid w:val="008B677A"/>
    <w:rsid w:val="008B7424"/>
    <w:rsid w:val="008B7F35"/>
    <w:rsid w:val="008D748C"/>
    <w:rsid w:val="008E158B"/>
    <w:rsid w:val="00900B96"/>
    <w:rsid w:val="009235BE"/>
    <w:rsid w:val="0092465D"/>
    <w:rsid w:val="0096771C"/>
    <w:rsid w:val="00974E2A"/>
    <w:rsid w:val="0099394C"/>
    <w:rsid w:val="009967B5"/>
    <w:rsid w:val="009B36E4"/>
    <w:rsid w:val="009C046A"/>
    <w:rsid w:val="009C2491"/>
    <w:rsid w:val="009E2696"/>
    <w:rsid w:val="009F5714"/>
    <w:rsid w:val="00A20B6B"/>
    <w:rsid w:val="00A24AD3"/>
    <w:rsid w:val="00A50B6F"/>
    <w:rsid w:val="00B0640F"/>
    <w:rsid w:val="00B444D5"/>
    <w:rsid w:val="00B52EBB"/>
    <w:rsid w:val="00B745D3"/>
    <w:rsid w:val="00B8419F"/>
    <w:rsid w:val="00B92B94"/>
    <w:rsid w:val="00B96410"/>
    <w:rsid w:val="00BB03F7"/>
    <w:rsid w:val="00BC1DBC"/>
    <w:rsid w:val="00BC2532"/>
    <w:rsid w:val="00BD437E"/>
    <w:rsid w:val="00BF040D"/>
    <w:rsid w:val="00C0253A"/>
    <w:rsid w:val="00C32DF2"/>
    <w:rsid w:val="00C576E4"/>
    <w:rsid w:val="00C725DB"/>
    <w:rsid w:val="00C76401"/>
    <w:rsid w:val="00C8772C"/>
    <w:rsid w:val="00C902BB"/>
    <w:rsid w:val="00CA307A"/>
    <w:rsid w:val="00D04995"/>
    <w:rsid w:val="00D2035E"/>
    <w:rsid w:val="00D32380"/>
    <w:rsid w:val="00D45BA2"/>
    <w:rsid w:val="00D57FCA"/>
    <w:rsid w:val="00D60784"/>
    <w:rsid w:val="00D67BF0"/>
    <w:rsid w:val="00D778B2"/>
    <w:rsid w:val="00D93995"/>
    <w:rsid w:val="00DB4472"/>
    <w:rsid w:val="00DC15C7"/>
    <w:rsid w:val="00DC4B44"/>
    <w:rsid w:val="00DE17A7"/>
    <w:rsid w:val="00E04935"/>
    <w:rsid w:val="00E0563C"/>
    <w:rsid w:val="00E14E8A"/>
    <w:rsid w:val="00E16815"/>
    <w:rsid w:val="00E30D07"/>
    <w:rsid w:val="00E35B14"/>
    <w:rsid w:val="00E530A7"/>
    <w:rsid w:val="00E56736"/>
    <w:rsid w:val="00E62522"/>
    <w:rsid w:val="00E67FEC"/>
    <w:rsid w:val="00E8064D"/>
    <w:rsid w:val="00EE22ED"/>
    <w:rsid w:val="00F41ACF"/>
    <w:rsid w:val="00F52FB3"/>
    <w:rsid w:val="00F531E9"/>
    <w:rsid w:val="00F56FDF"/>
    <w:rsid w:val="00F67159"/>
    <w:rsid w:val="00F70F94"/>
    <w:rsid w:val="00F943E4"/>
    <w:rsid w:val="00FA0B55"/>
    <w:rsid w:val="00FB0C5E"/>
    <w:rsid w:val="00FB39F6"/>
    <w:rsid w:val="00F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4A310-DCF6-4A98-A621-A4710FE0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4AD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F41ACF"/>
    <w:rPr>
      <w:strike w:val="0"/>
      <w:dstrike w:val="0"/>
      <w:color w:val="323232"/>
      <w:u w:val="none"/>
      <w:effect w:val="none"/>
    </w:rPr>
  </w:style>
  <w:style w:type="paragraph" w:styleId="Hlavika">
    <w:name w:val="header"/>
    <w:basedOn w:val="Normlny"/>
    <w:link w:val="HlavikaChar"/>
    <w:uiPriority w:val="99"/>
    <w:unhideWhenUsed/>
    <w:rsid w:val="003B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5A04"/>
  </w:style>
  <w:style w:type="paragraph" w:styleId="Pta">
    <w:name w:val="footer"/>
    <w:basedOn w:val="Normlny"/>
    <w:link w:val="PtaChar"/>
    <w:uiPriority w:val="99"/>
    <w:unhideWhenUsed/>
    <w:rsid w:val="003B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5A04"/>
  </w:style>
  <w:style w:type="paragraph" w:styleId="Textbubliny">
    <w:name w:val="Balloon Text"/>
    <w:basedOn w:val="Normlny"/>
    <w:link w:val="TextbublinyChar"/>
    <w:uiPriority w:val="99"/>
    <w:semiHidden/>
    <w:unhideWhenUsed/>
    <w:rsid w:val="004F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8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4826">
              <w:marLeft w:val="0"/>
              <w:marRight w:val="-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8813">
                  <w:marLeft w:val="0"/>
                  <w:marRight w:val="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28356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3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6616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10646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455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131469">
                                  <w:marLeft w:val="24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9BA8-F924-4FDF-B90C-0A5440D8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2121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RUSINOVÁ Katarína</cp:lastModifiedBy>
  <cp:revision>39</cp:revision>
  <cp:lastPrinted>2019-03-28T08:28:00Z</cp:lastPrinted>
  <dcterms:created xsi:type="dcterms:W3CDTF">2019-03-14T09:42:00Z</dcterms:created>
  <dcterms:modified xsi:type="dcterms:W3CDTF">2020-04-06T08:19:00Z</dcterms:modified>
</cp:coreProperties>
</file>