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A6" w:rsidRDefault="00901BA6" w:rsidP="00901BA6">
      <w:pPr>
        <w:jc w:val="center"/>
        <w:rPr>
          <w:bCs/>
          <w:kern w:val="36"/>
        </w:rPr>
      </w:pPr>
    </w:p>
    <w:p w:rsidR="00901BA6" w:rsidRPr="000728C7" w:rsidRDefault="00901BA6" w:rsidP="00901BA6">
      <w:pPr>
        <w:jc w:val="both"/>
        <w:rPr>
          <w:bCs/>
          <w:kern w:val="36"/>
          <w:u w:val="single"/>
        </w:rPr>
      </w:pPr>
      <w:r>
        <w:rPr>
          <w:bCs/>
          <w:kern w:val="36"/>
          <w:u w:val="single"/>
        </w:rPr>
        <w:t>2017</w:t>
      </w:r>
      <w:r w:rsidRPr="000728C7">
        <w:rPr>
          <w:bCs/>
          <w:kern w:val="36"/>
          <w:u w:val="single"/>
        </w:rPr>
        <w:t xml:space="preserve">                                        Mesto Námestovo            </w:t>
      </w:r>
      <w:r w:rsidRPr="000728C7">
        <w:rPr>
          <w:bCs/>
          <w:kern w:val="36"/>
          <w:u w:val="single"/>
        </w:rPr>
        <w:tab/>
      </w:r>
      <w:r w:rsidRPr="000728C7">
        <w:rPr>
          <w:bCs/>
          <w:kern w:val="36"/>
          <w:u w:val="single"/>
        </w:rPr>
        <w:tab/>
      </w:r>
      <w:r w:rsidRPr="000728C7">
        <w:rPr>
          <w:bCs/>
          <w:kern w:val="36"/>
          <w:u w:val="single"/>
        </w:rPr>
        <w:tab/>
        <w:t xml:space="preserve">     Strana 1                         </w:t>
      </w:r>
    </w:p>
    <w:p w:rsidR="00901BA6" w:rsidRDefault="00901BA6" w:rsidP="00901BA6">
      <w:pPr>
        <w:jc w:val="both"/>
        <w:rPr>
          <w:bCs/>
          <w:kern w:val="36"/>
        </w:rPr>
      </w:pPr>
      <w:r w:rsidRPr="000728C7">
        <w:rPr>
          <w:bCs/>
          <w:kern w:val="36"/>
        </w:rPr>
        <w:t xml:space="preserve">  </w:t>
      </w:r>
    </w:p>
    <w:p w:rsidR="00901BA6" w:rsidRDefault="00901BA6" w:rsidP="00901BA6">
      <w:pPr>
        <w:jc w:val="both"/>
        <w:rPr>
          <w:bCs/>
          <w:kern w:val="36"/>
        </w:rPr>
      </w:pPr>
    </w:p>
    <w:p w:rsidR="00901BA6" w:rsidRDefault="00A21180" w:rsidP="00901BA6">
      <w:pPr>
        <w:jc w:val="center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Dodatok č.1</w:t>
      </w:r>
    </w:p>
    <w:p w:rsidR="00901BA6" w:rsidRPr="00FA5AD5" w:rsidRDefault="00901BA6" w:rsidP="00901BA6">
      <w:pPr>
        <w:jc w:val="center"/>
        <w:rPr>
          <w:b/>
          <w:bCs/>
          <w:kern w:val="36"/>
          <w:sz w:val="32"/>
          <w:szCs w:val="32"/>
        </w:rPr>
      </w:pPr>
    </w:p>
    <w:p w:rsidR="00901BA6" w:rsidRPr="00FA5AD5" w:rsidRDefault="00901BA6" w:rsidP="00901BA6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FA5AD5">
        <w:rPr>
          <w:b/>
          <w:bCs/>
          <w:kern w:val="36"/>
          <w:sz w:val="32"/>
          <w:szCs w:val="32"/>
        </w:rPr>
        <w:t>Všeobecne záväzné</w:t>
      </w:r>
      <w:r w:rsidR="00A21180">
        <w:rPr>
          <w:b/>
          <w:bCs/>
          <w:kern w:val="36"/>
          <w:sz w:val="32"/>
          <w:szCs w:val="32"/>
        </w:rPr>
        <w:t>ho nariadenia</w:t>
      </w:r>
    </w:p>
    <w:p w:rsidR="00901BA6" w:rsidRPr="00FA5AD5" w:rsidRDefault="00901BA6" w:rsidP="00901BA6">
      <w:pPr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Mesta Námestovo č. 5/2014</w:t>
      </w:r>
    </w:p>
    <w:p w:rsidR="00901BA6" w:rsidRPr="00FA5AD5" w:rsidRDefault="00901BA6" w:rsidP="00901BA6">
      <w:pPr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o spôsobe náhradného zásobovania vodou a náhradného odvádzania odpadových vôd a o zneškodňovaní obsahu žúmp na území mesta Námestovo</w:t>
      </w:r>
    </w:p>
    <w:p w:rsidR="00901BA6" w:rsidRPr="00FA5AD5" w:rsidRDefault="00901BA6" w:rsidP="00901BA6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zo dňa 15. 12. 2014</w:t>
      </w:r>
    </w:p>
    <w:p w:rsidR="00901BA6" w:rsidRPr="00FA5AD5" w:rsidRDefault="00901BA6" w:rsidP="00901BA6">
      <w:pPr>
        <w:jc w:val="center"/>
        <w:outlineLvl w:val="0"/>
        <w:rPr>
          <w:bCs/>
          <w:kern w:val="36"/>
          <w:sz w:val="28"/>
          <w:szCs w:val="28"/>
        </w:rPr>
      </w:pPr>
      <w:r w:rsidRPr="00FA5AD5">
        <w:rPr>
          <w:bCs/>
          <w:kern w:val="36"/>
          <w:sz w:val="28"/>
          <w:szCs w:val="28"/>
        </w:rPr>
        <w:t xml:space="preserve">sa mení a dopĺňa nasledovne </w:t>
      </w:r>
    </w:p>
    <w:p w:rsidR="00901BA6" w:rsidRDefault="00901BA6" w:rsidP="00901BA6">
      <w:pPr>
        <w:jc w:val="both"/>
        <w:rPr>
          <w:bCs/>
          <w:kern w:val="36"/>
        </w:rPr>
      </w:pPr>
    </w:p>
    <w:p w:rsidR="00901BA6" w:rsidRPr="000728C7" w:rsidRDefault="00901BA6" w:rsidP="00901BA6">
      <w:pPr>
        <w:jc w:val="both"/>
        <w:rPr>
          <w:bCs/>
          <w:kern w:val="36"/>
        </w:rPr>
      </w:pPr>
      <w:r w:rsidRPr="000728C7">
        <w:rPr>
          <w:bCs/>
          <w:kern w:val="36"/>
        </w:rPr>
        <w:t xml:space="preserve">                                                          </w:t>
      </w:r>
    </w:p>
    <w:p w:rsidR="00901BA6" w:rsidRPr="000728C7" w:rsidRDefault="00901BA6" w:rsidP="00901BA6">
      <w:pPr>
        <w:jc w:val="both"/>
        <w:rPr>
          <w:bCs/>
          <w:kern w:val="36"/>
        </w:rPr>
      </w:pPr>
      <w:r w:rsidRPr="000728C7">
        <w:rPr>
          <w:bCs/>
          <w:kern w:val="36"/>
        </w:rPr>
        <w:t>Mestské zastupiteľstvo v Námestove  na základe § 4 ods. 1 a ods. 3 písm. a) v spojení s § 6 ods. 1 zákona SNR č. 369/1990 Zb. o obecnom zriadení v znení neskorších pre</w:t>
      </w:r>
      <w:r>
        <w:rPr>
          <w:bCs/>
          <w:kern w:val="36"/>
        </w:rPr>
        <w:t xml:space="preserve">dpisov a podľa </w:t>
      </w:r>
      <w:r w:rsidR="00B770B5">
        <w:t xml:space="preserve">§ 36 </w:t>
      </w:r>
      <w:proofErr w:type="spellStart"/>
      <w:r w:rsidR="00B770B5">
        <w:t>odst</w:t>
      </w:r>
      <w:proofErr w:type="spellEnd"/>
      <w:r w:rsidR="00B770B5">
        <w:t>. 7 písm. b/a c/ zák. č. 442/2002 Z.Z. o verejných vodovodoch a verejných  kanalizáciách a o zmene   a doplnení zákona č. 276/2001 Z.Z. o regulácii v sieťových odvetviach v znení neskorších predpisov (ďalej len ako „ zákon o verejných vodovodoch a kanalizáciách“) vydáva</w:t>
      </w:r>
      <w:r w:rsidR="00B770B5">
        <w:rPr>
          <w:bCs/>
          <w:kern w:val="36"/>
        </w:rPr>
        <w:t xml:space="preserve"> </w:t>
      </w:r>
      <w:r>
        <w:rPr>
          <w:bCs/>
          <w:kern w:val="36"/>
        </w:rPr>
        <w:t xml:space="preserve"> </w:t>
      </w:r>
      <w:r w:rsidRPr="000728C7">
        <w:rPr>
          <w:bCs/>
          <w:kern w:val="36"/>
        </w:rPr>
        <w:t xml:space="preserve">túto zmenu : </w:t>
      </w:r>
    </w:p>
    <w:p w:rsidR="00901BA6" w:rsidRPr="000728C7" w:rsidRDefault="00901BA6" w:rsidP="00901BA6">
      <w:pPr>
        <w:jc w:val="both"/>
        <w:rPr>
          <w:bCs/>
          <w:kern w:val="36"/>
        </w:rPr>
      </w:pPr>
    </w:p>
    <w:p w:rsidR="00901BA6" w:rsidRDefault="00871B2B" w:rsidP="009A6F8B">
      <w:pPr>
        <w:ind w:firstLine="708"/>
        <w:jc w:val="both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 xml:space="preserve">1. V </w:t>
      </w:r>
      <w:r w:rsidR="009A6F8B" w:rsidRPr="009A6F8B">
        <w:rPr>
          <w:b/>
          <w:bCs/>
          <w:i/>
          <w:kern w:val="36"/>
          <w:sz w:val="28"/>
          <w:szCs w:val="28"/>
        </w:rPr>
        <w:t xml:space="preserve"> Čl. II </w:t>
      </w:r>
      <w:r>
        <w:rPr>
          <w:b/>
          <w:bCs/>
          <w:i/>
          <w:kern w:val="36"/>
          <w:sz w:val="28"/>
          <w:szCs w:val="28"/>
        </w:rPr>
        <w:t>sa vypúšťa</w:t>
      </w:r>
      <w:r w:rsidR="009A6F8B" w:rsidRPr="009A6F8B">
        <w:rPr>
          <w:b/>
          <w:bCs/>
          <w:i/>
          <w:kern w:val="36"/>
          <w:sz w:val="28"/>
          <w:szCs w:val="28"/>
        </w:rPr>
        <w:t xml:space="preserve"> bod č. 2, ktorý znie nasledovne:</w:t>
      </w:r>
      <w:r w:rsidR="00901BA6" w:rsidRPr="009A6F8B">
        <w:rPr>
          <w:b/>
          <w:bCs/>
          <w:i/>
          <w:kern w:val="36"/>
          <w:sz w:val="28"/>
          <w:szCs w:val="28"/>
        </w:rPr>
        <w:t xml:space="preserve"> </w:t>
      </w:r>
    </w:p>
    <w:p w:rsidR="00871B2B" w:rsidRPr="009A6F8B" w:rsidRDefault="00871B2B" w:rsidP="009A6F8B">
      <w:pPr>
        <w:ind w:firstLine="708"/>
        <w:jc w:val="both"/>
        <w:rPr>
          <w:b/>
          <w:bCs/>
          <w:i/>
          <w:kern w:val="36"/>
          <w:sz w:val="28"/>
          <w:szCs w:val="28"/>
        </w:rPr>
      </w:pPr>
    </w:p>
    <w:p w:rsidR="009A6F8B" w:rsidRDefault="00EF3452" w:rsidP="00871B2B">
      <w:pPr>
        <w:jc w:val="both"/>
      </w:pPr>
      <w:r>
        <w:t xml:space="preserve">2. </w:t>
      </w:r>
      <w:r w:rsidR="009A6F8B">
        <w:t>Prevádzkovateľ verejného vodovou je povinný oznámiť mestu a príslušným orgánom a organizáciám  prerušenie, alebo obmedzenie dodávky pitnej vody v termíne stanovenom §32 zákona o verejných vodovodoch a kanalizáciách, vrátane obnovenia dodávky vody v normálnom režime z verejného vodovodu.</w:t>
      </w:r>
    </w:p>
    <w:p w:rsidR="00871B2B" w:rsidRDefault="00871B2B" w:rsidP="009A6F8B">
      <w:pPr>
        <w:jc w:val="both"/>
      </w:pPr>
    </w:p>
    <w:p w:rsidR="00871B2B" w:rsidRPr="00275A76" w:rsidRDefault="00871B2B" w:rsidP="00871B2B">
      <w:pPr>
        <w:jc w:val="both"/>
        <w:rPr>
          <w:color w:val="FF0000"/>
        </w:rPr>
      </w:pPr>
      <w:r w:rsidRPr="00275A76">
        <w:rPr>
          <w:color w:val="FF0000"/>
        </w:rPr>
        <w:t xml:space="preserve">      a) Bod č. 3 sa označuje ako bod. č. 2.</w:t>
      </w:r>
    </w:p>
    <w:p w:rsidR="00871B2B" w:rsidRDefault="00871B2B" w:rsidP="00871B2B">
      <w:pPr>
        <w:jc w:val="both"/>
        <w:rPr>
          <w:color w:val="FF0000"/>
        </w:rPr>
      </w:pPr>
      <w:r w:rsidRPr="00275A76">
        <w:rPr>
          <w:color w:val="FF0000"/>
        </w:rPr>
        <w:t xml:space="preserve">      b) Bod č. 4 sa označuje ako bod č. 3.</w:t>
      </w:r>
    </w:p>
    <w:p w:rsidR="00EF3452" w:rsidRDefault="00EF3452" w:rsidP="00871B2B">
      <w:pPr>
        <w:jc w:val="both"/>
        <w:rPr>
          <w:color w:val="FF0000"/>
        </w:rPr>
      </w:pPr>
    </w:p>
    <w:p w:rsidR="00EF3452" w:rsidRDefault="00EF3452" w:rsidP="00871B2B">
      <w:pPr>
        <w:jc w:val="both"/>
        <w:rPr>
          <w:color w:val="FF0000"/>
        </w:rPr>
      </w:pPr>
    </w:p>
    <w:p w:rsidR="00EF3452" w:rsidRDefault="00EF3452" w:rsidP="00871B2B">
      <w:pPr>
        <w:jc w:val="both"/>
        <w:rPr>
          <w:b/>
          <w:i/>
          <w:sz w:val="28"/>
          <w:szCs w:val="28"/>
        </w:rPr>
      </w:pPr>
      <w:r>
        <w:rPr>
          <w:color w:val="FF0000"/>
        </w:rPr>
        <w:tab/>
      </w:r>
      <w:r w:rsidRPr="00EF3452">
        <w:rPr>
          <w:b/>
          <w:i/>
          <w:sz w:val="28"/>
          <w:szCs w:val="28"/>
        </w:rPr>
        <w:t>2. V Čl. V</w:t>
      </w:r>
      <w:r>
        <w:rPr>
          <w:b/>
          <w:i/>
          <w:sz w:val="28"/>
          <w:szCs w:val="28"/>
        </w:rPr>
        <w:t xml:space="preserve"> sa </w:t>
      </w:r>
      <w:r w:rsidR="00335F63">
        <w:rPr>
          <w:b/>
          <w:i/>
          <w:sz w:val="28"/>
          <w:szCs w:val="28"/>
        </w:rPr>
        <w:t xml:space="preserve">vypúšťa </w:t>
      </w:r>
      <w:r>
        <w:rPr>
          <w:b/>
          <w:i/>
          <w:sz w:val="28"/>
          <w:szCs w:val="28"/>
        </w:rPr>
        <w:t xml:space="preserve"> bod </w:t>
      </w:r>
      <w:r w:rsidR="00335F63">
        <w:rPr>
          <w:b/>
          <w:i/>
          <w:sz w:val="28"/>
          <w:szCs w:val="28"/>
        </w:rPr>
        <w:t>č. 3, ktorý znie</w:t>
      </w:r>
      <w:r>
        <w:rPr>
          <w:b/>
          <w:i/>
          <w:sz w:val="28"/>
          <w:szCs w:val="28"/>
        </w:rPr>
        <w:t xml:space="preserve"> nasledovne:</w:t>
      </w:r>
    </w:p>
    <w:p w:rsidR="00335F63" w:rsidRDefault="00335F63" w:rsidP="00871B2B">
      <w:pPr>
        <w:jc w:val="both"/>
        <w:rPr>
          <w:b/>
          <w:i/>
          <w:sz w:val="28"/>
          <w:szCs w:val="28"/>
        </w:rPr>
      </w:pPr>
    </w:p>
    <w:p w:rsidR="00EF3452" w:rsidRDefault="00EF3452" w:rsidP="00EF3452">
      <w:pPr>
        <w:jc w:val="both"/>
      </w:pPr>
      <w:r>
        <w:t>3. Obsah žumpy je zakázané vypúšťať alebo vyvážať do:</w:t>
      </w:r>
    </w:p>
    <w:p w:rsidR="00EF3452" w:rsidRDefault="00EF3452" w:rsidP="00EF3452">
      <w:pPr>
        <w:jc w:val="both"/>
      </w:pPr>
      <w:r>
        <w:t>a/povrchových alebo podzemných vôd na pozemkoch v intraviláne a extraviláne mesta</w:t>
      </w:r>
    </w:p>
    <w:p w:rsidR="00EF3452" w:rsidRDefault="00EF3452" w:rsidP="00EF3452">
      <w:pPr>
        <w:jc w:val="both"/>
      </w:pPr>
      <w:r>
        <w:t xml:space="preserve">b/stokovej siete verejnej kanalizácie </w:t>
      </w:r>
    </w:p>
    <w:p w:rsidR="00EF3452" w:rsidRDefault="00EF3452" w:rsidP="00EF3452">
      <w:pPr>
        <w:jc w:val="both"/>
      </w:pPr>
      <w:r>
        <w:t>c/dažďovej kanalizácie</w:t>
      </w:r>
    </w:p>
    <w:p w:rsidR="00EF3452" w:rsidRDefault="00EF3452" w:rsidP="00EF3452">
      <w:pPr>
        <w:jc w:val="both"/>
      </w:pPr>
      <w:r>
        <w:t>d/ odvodňovacích rigolov, záhrad, na trávnaté plochy, poľnohospodárske a lesné pozemky a iné plochy, aj keby boli vo vlastníctve užívateľa žumpy.</w:t>
      </w:r>
    </w:p>
    <w:p w:rsidR="00EF3452" w:rsidRPr="00EF3452" w:rsidRDefault="00EF3452" w:rsidP="00871B2B">
      <w:pPr>
        <w:jc w:val="both"/>
        <w:rPr>
          <w:b/>
          <w:sz w:val="28"/>
          <w:szCs w:val="28"/>
        </w:rPr>
      </w:pPr>
    </w:p>
    <w:p w:rsidR="00EF3452" w:rsidRDefault="00EF3452" w:rsidP="00871B2B">
      <w:pPr>
        <w:jc w:val="both"/>
        <w:rPr>
          <w:b/>
          <w:i/>
          <w:sz w:val="28"/>
          <w:szCs w:val="28"/>
        </w:rPr>
      </w:pPr>
    </w:p>
    <w:p w:rsidR="00EF3452" w:rsidRDefault="00EF3452" w:rsidP="00EF3452">
      <w:pPr>
        <w:jc w:val="both"/>
        <w:rPr>
          <w:color w:val="FF0000"/>
        </w:rPr>
      </w:pPr>
    </w:p>
    <w:p w:rsidR="00335F63" w:rsidRDefault="00335F63" w:rsidP="00EF3452">
      <w:pPr>
        <w:jc w:val="both"/>
        <w:rPr>
          <w:color w:val="FF0000"/>
        </w:rPr>
      </w:pPr>
    </w:p>
    <w:p w:rsidR="00335F63" w:rsidRDefault="00335F63" w:rsidP="00EF3452">
      <w:pPr>
        <w:jc w:val="both"/>
        <w:rPr>
          <w:color w:val="FF0000"/>
        </w:rPr>
      </w:pPr>
    </w:p>
    <w:p w:rsidR="00335F63" w:rsidRDefault="00335F63" w:rsidP="00EF3452">
      <w:pPr>
        <w:jc w:val="both"/>
        <w:rPr>
          <w:color w:val="FF0000"/>
        </w:rPr>
      </w:pPr>
    </w:p>
    <w:p w:rsidR="00335F63" w:rsidRDefault="00335F63" w:rsidP="00335F63">
      <w:pPr>
        <w:rPr>
          <w:bCs/>
          <w:kern w:val="36"/>
          <w:u w:val="single"/>
        </w:rPr>
      </w:pPr>
      <w:r>
        <w:rPr>
          <w:bCs/>
          <w:kern w:val="36"/>
          <w:u w:val="single"/>
        </w:rPr>
        <w:lastRenderedPageBreak/>
        <w:t>2017</w:t>
      </w:r>
      <w:r w:rsidRPr="000728C7">
        <w:rPr>
          <w:bCs/>
          <w:kern w:val="36"/>
          <w:u w:val="single"/>
        </w:rPr>
        <w:t xml:space="preserve">                                        Mesto Námes</w:t>
      </w:r>
      <w:r>
        <w:rPr>
          <w:bCs/>
          <w:kern w:val="36"/>
          <w:u w:val="single"/>
        </w:rPr>
        <w:t xml:space="preserve">tovo            </w:t>
      </w:r>
      <w:r>
        <w:rPr>
          <w:bCs/>
          <w:kern w:val="36"/>
          <w:u w:val="single"/>
        </w:rPr>
        <w:tab/>
      </w:r>
      <w:r>
        <w:rPr>
          <w:bCs/>
          <w:kern w:val="36"/>
          <w:u w:val="single"/>
        </w:rPr>
        <w:tab/>
      </w:r>
      <w:r>
        <w:rPr>
          <w:bCs/>
          <w:kern w:val="36"/>
          <w:u w:val="single"/>
        </w:rPr>
        <w:tab/>
        <w:t xml:space="preserve">     Strana 2</w:t>
      </w:r>
      <w:r w:rsidRPr="000728C7">
        <w:rPr>
          <w:bCs/>
          <w:kern w:val="36"/>
          <w:u w:val="single"/>
        </w:rPr>
        <w:t xml:space="preserve">      </w:t>
      </w:r>
    </w:p>
    <w:p w:rsidR="00335F63" w:rsidRDefault="00335F63" w:rsidP="00335F63">
      <w:pPr>
        <w:rPr>
          <w:bCs/>
          <w:i/>
          <w:color w:val="FF0000"/>
        </w:rPr>
      </w:pPr>
      <w:r w:rsidRPr="000728C7">
        <w:rPr>
          <w:bCs/>
          <w:kern w:val="36"/>
          <w:u w:val="single"/>
        </w:rPr>
        <w:t xml:space="preserve">        </w:t>
      </w:r>
    </w:p>
    <w:p w:rsidR="00EF3452" w:rsidRPr="00335F63" w:rsidRDefault="00EF3452" w:rsidP="00EF3452">
      <w:pPr>
        <w:jc w:val="both"/>
        <w:rPr>
          <w:color w:val="FF0000"/>
        </w:rPr>
      </w:pPr>
    </w:p>
    <w:p w:rsidR="00EF3452" w:rsidRDefault="00EF3452" w:rsidP="00EF3452">
      <w:pPr>
        <w:ind w:firstLine="708"/>
        <w:jc w:val="both"/>
        <w:rPr>
          <w:b/>
          <w:bCs/>
          <w:i/>
          <w:kern w:val="36"/>
          <w:sz w:val="28"/>
          <w:szCs w:val="28"/>
        </w:rPr>
      </w:pPr>
      <w:r>
        <w:rPr>
          <w:b/>
          <w:bCs/>
          <w:i/>
          <w:kern w:val="36"/>
          <w:sz w:val="28"/>
          <w:szCs w:val="28"/>
        </w:rPr>
        <w:t xml:space="preserve">3. V </w:t>
      </w:r>
      <w:r w:rsidRPr="009A6F8B">
        <w:rPr>
          <w:b/>
          <w:bCs/>
          <w:i/>
          <w:kern w:val="36"/>
          <w:sz w:val="28"/>
          <w:szCs w:val="28"/>
        </w:rPr>
        <w:t> Čl.</w:t>
      </w:r>
      <w:r>
        <w:rPr>
          <w:b/>
          <w:bCs/>
          <w:i/>
          <w:kern w:val="36"/>
          <w:sz w:val="28"/>
          <w:szCs w:val="28"/>
        </w:rPr>
        <w:t xml:space="preserve"> V</w:t>
      </w:r>
      <w:r w:rsidRPr="009A6F8B">
        <w:rPr>
          <w:b/>
          <w:bCs/>
          <w:i/>
          <w:kern w:val="36"/>
          <w:sz w:val="28"/>
          <w:szCs w:val="28"/>
        </w:rPr>
        <w:t xml:space="preserve"> </w:t>
      </w:r>
      <w:r w:rsidR="00335F63">
        <w:rPr>
          <w:b/>
          <w:bCs/>
          <w:i/>
          <w:kern w:val="36"/>
          <w:sz w:val="28"/>
          <w:szCs w:val="28"/>
        </w:rPr>
        <w:t>sa mení</w:t>
      </w:r>
      <w:r w:rsidRPr="009A6F8B">
        <w:rPr>
          <w:b/>
          <w:bCs/>
          <w:i/>
          <w:kern w:val="36"/>
          <w:sz w:val="28"/>
          <w:szCs w:val="28"/>
        </w:rPr>
        <w:t xml:space="preserve"> </w:t>
      </w:r>
      <w:r w:rsidR="00335F63">
        <w:rPr>
          <w:b/>
          <w:bCs/>
          <w:i/>
          <w:kern w:val="36"/>
          <w:sz w:val="28"/>
          <w:szCs w:val="28"/>
        </w:rPr>
        <w:t>bod č. 1</w:t>
      </w:r>
      <w:r w:rsidRPr="009A6F8B">
        <w:rPr>
          <w:b/>
          <w:bCs/>
          <w:i/>
          <w:kern w:val="36"/>
          <w:sz w:val="28"/>
          <w:szCs w:val="28"/>
        </w:rPr>
        <w:t xml:space="preserve">, ktorý znie nasledovne: </w:t>
      </w:r>
    </w:p>
    <w:p w:rsidR="00EF3452" w:rsidRDefault="00EF3452" w:rsidP="00EF3452">
      <w:pPr>
        <w:ind w:firstLine="708"/>
        <w:jc w:val="both"/>
        <w:rPr>
          <w:b/>
          <w:bCs/>
          <w:i/>
          <w:kern w:val="36"/>
          <w:sz w:val="28"/>
          <w:szCs w:val="28"/>
        </w:rPr>
      </w:pPr>
    </w:p>
    <w:p w:rsidR="00EF3452" w:rsidRPr="00335F63" w:rsidRDefault="00335F63" w:rsidP="00D75C1C">
      <w:pPr>
        <w:jc w:val="both"/>
        <w:rPr>
          <w:bCs/>
          <w:color w:val="FF0000"/>
          <w:kern w:val="36"/>
        </w:rPr>
      </w:pPr>
      <w:r w:rsidRPr="00335F63">
        <w:rPr>
          <w:bCs/>
          <w:color w:val="FF0000"/>
          <w:kern w:val="36"/>
        </w:rPr>
        <w:t>1</w:t>
      </w:r>
      <w:r w:rsidR="00D75C1C" w:rsidRPr="00335F63">
        <w:rPr>
          <w:bCs/>
          <w:color w:val="FF0000"/>
          <w:kern w:val="36"/>
        </w:rPr>
        <w:t xml:space="preserve">. </w:t>
      </w:r>
      <w:r w:rsidRPr="00335F63">
        <w:rPr>
          <w:bCs/>
          <w:color w:val="FF0000"/>
          <w:kern w:val="36"/>
        </w:rPr>
        <w:t xml:space="preserve"> Nakladania s obsahom žúmp sú fyzické a právnické osoby povinné zabezpečovať prostredníctvom </w:t>
      </w:r>
      <w:r>
        <w:rPr>
          <w:bCs/>
          <w:color w:val="FF0000"/>
          <w:kern w:val="36"/>
        </w:rPr>
        <w:t>organizácie</w:t>
      </w:r>
      <w:r w:rsidRPr="00335F63">
        <w:rPr>
          <w:bCs/>
          <w:color w:val="FF0000"/>
          <w:kern w:val="36"/>
        </w:rPr>
        <w:t xml:space="preserve">, ktorá je oprávnená vykonávať vývoz a zneškodňovanie žúmp. </w:t>
      </w:r>
    </w:p>
    <w:p w:rsidR="00EF3452" w:rsidRPr="00EF3452" w:rsidRDefault="00EF3452" w:rsidP="00871B2B">
      <w:pPr>
        <w:jc w:val="both"/>
        <w:rPr>
          <w:b/>
          <w:i/>
          <w:color w:val="FF0000"/>
          <w:sz w:val="28"/>
          <w:szCs w:val="28"/>
        </w:rPr>
      </w:pPr>
    </w:p>
    <w:p w:rsidR="00871B2B" w:rsidRDefault="00871B2B" w:rsidP="009A6F8B">
      <w:pPr>
        <w:jc w:val="both"/>
      </w:pPr>
    </w:p>
    <w:p w:rsidR="00901BA6" w:rsidRDefault="00901BA6" w:rsidP="00901BA6">
      <w:pPr>
        <w:jc w:val="both"/>
        <w:rPr>
          <w:bCs/>
          <w:color w:val="000000" w:themeColor="text1"/>
        </w:rPr>
      </w:pPr>
    </w:p>
    <w:p w:rsidR="00901BA6" w:rsidRDefault="00335F63" w:rsidP="009A6F8B">
      <w:pPr>
        <w:pStyle w:val="Default"/>
        <w:ind w:firstLine="708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4</w:t>
      </w:r>
      <w:r w:rsidR="00901BA6" w:rsidRPr="00EF3452">
        <w:rPr>
          <w:b/>
          <w:bCs/>
          <w:i/>
          <w:color w:val="000000" w:themeColor="text1"/>
          <w:sz w:val="28"/>
          <w:szCs w:val="28"/>
        </w:rPr>
        <w:t>.</w:t>
      </w:r>
      <w:r w:rsidR="00901BA6">
        <w:rPr>
          <w:b/>
          <w:bCs/>
          <w:color w:val="000000" w:themeColor="text1"/>
          <w:sz w:val="28"/>
          <w:szCs w:val="28"/>
        </w:rPr>
        <w:t xml:space="preserve"> </w:t>
      </w:r>
      <w:r w:rsidR="009A6F8B">
        <w:rPr>
          <w:b/>
          <w:bCs/>
          <w:i/>
          <w:iCs/>
          <w:color w:val="auto"/>
          <w:sz w:val="28"/>
          <w:szCs w:val="28"/>
        </w:rPr>
        <w:t> Čl. V</w:t>
      </w:r>
      <w:r w:rsidR="00871B2B">
        <w:rPr>
          <w:b/>
          <w:bCs/>
          <w:i/>
          <w:iCs/>
          <w:color w:val="auto"/>
          <w:sz w:val="28"/>
          <w:szCs w:val="28"/>
        </w:rPr>
        <w:t>I sa mení nasledovne:</w:t>
      </w:r>
    </w:p>
    <w:p w:rsidR="00871B2B" w:rsidRDefault="00871B2B" w:rsidP="009A6F8B">
      <w:pPr>
        <w:pStyle w:val="Default"/>
        <w:ind w:firstLine="708"/>
        <w:rPr>
          <w:b/>
          <w:bCs/>
          <w:i/>
          <w:iCs/>
          <w:color w:val="auto"/>
          <w:sz w:val="28"/>
          <w:szCs w:val="28"/>
        </w:rPr>
      </w:pPr>
    </w:p>
    <w:p w:rsidR="00871B2B" w:rsidRPr="0086350C" w:rsidRDefault="00E05C26" w:rsidP="00871B2B">
      <w:pPr>
        <w:pStyle w:val="Default"/>
        <w:numPr>
          <w:ilvl w:val="0"/>
          <w:numId w:val="2"/>
        </w:numPr>
        <w:rPr>
          <w:bCs/>
          <w:iCs/>
          <w:color w:val="FF0000"/>
        </w:rPr>
      </w:pPr>
      <w:r>
        <w:rPr>
          <w:bCs/>
          <w:iCs/>
          <w:color w:val="FF0000"/>
        </w:rPr>
        <w:t>Vypúšťa sa bod č. 2</w:t>
      </w:r>
    </w:p>
    <w:p w:rsidR="00871B2B" w:rsidRDefault="00E05C26" w:rsidP="00871B2B">
      <w:pPr>
        <w:pStyle w:val="Default"/>
        <w:numPr>
          <w:ilvl w:val="0"/>
          <w:numId w:val="2"/>
        </w:numPr>
        <w:rPr>
          <w:bCs/>
          <w:iCs/>
          <w:color w:val="FF0000"/>
        </w:rPr>
      </w:pPr>
      <w:r>
        <w:rPr>
          <w:bCs/>
          <w:iCs/>
          <w:color w:val="FF0000"/>
        </w:rPr>
        <w:t>Bod č. 3 sa označuje ako bod č. 2</w:t>
      </w:r>
    </w:p>
    <w:p w:rsidR="00335F63" w:rsidRDefault="00335F63" w:rsidP="00335F63">
      <w:pPr>
        <w:pStyle w:val="Default"/>
        <w:ind w:left="360"/>
        <w:rPr>
          <w:bCs/>
          <w:iCs/>
          <w:color w:val="FF0000"/>
        </w:rPr>
      </w:pPr>
    </w:p>
    <w:p w:rsidR="00335F63" w:rsidRDefault="00335F63" w:rsidP="00335F63">
      <w:pPr>
        <w:pStyle w:val="Default"/>
        <w:ind w:left="360"/>
        <w:rPr>
          <w:bCs/>
          <w:iCs/>
          <w:color w:val="FF0000"/>
        </w:rPr>
      </w:pPr>
    </w:p>
    <w:p w:rsidR="00335F63" w:rsidRPr="00335F63" w:rsidRDefault="00335F63" w:rsidP="00335F63">
      <w:pPr>
        <w:pStyle w:val="Default"/>
        <w:ind w:left="360"/>
        <w:rPr>
          <w:bCs/>
          <w:i/>
          <w:iCs/>
          <w:color w:val="FF0000"/>
        </w:rPr>
      </w:pPr>
    </w:p>
    <w:p w:rsidR="00335F63" w:rsidRDefault="00335F63" w:rsidP="00335F63">
      <w:pPr>
        <w:pStyle w:val="Default"/>
        <w:ind w:left="360"/>
        <w:rPr>
          <w:b/>
          <w:bCs/>
          <w:i/>
          <w:iCs/>
          <w:color w:val="auto"/>
          <w:sz w:val="28"/>
          <w:szCs w:val="28"/>
        </w:rPr>
      </w:pPr>
      <w:r w:rsidRPr="00335F63">
        <w:rPr>
          <w:b/>
          <w:bCs/>
          <w:i/>
          <w:iCs/>
          <w:color w:val="auto"/>
          <w:sz w:val="28"/>
          <w:szCs w:val="28"/>
        </w:rPr>
        <w:t xml:space="preserve">    5.</w:t>
      </w:r>
      <w:r w:rsidR="00A654FA">
        <w:rPr>
          <w:b/>
          <w:bCs/>
          <w:i/>
          <w:iCs/>
          <w:color w:val="auto"/>
          <w:sz w:val="28"/>
          <w:szCs w:val="28"/>
        </w:rPr>
        <w:t xml:space="preserve"> Čl. VII sa vypúšťa v celom znení:</w:t>
      </w:r>
    </w:p>
    <w:p w:rsidR="00A654FA" w:rsidRDefault="00A654FA" w:rsidP="00335F63">
      <w:pPr>
        <w:pStyle w:val="Default"/>
        <w:ind w:left="360"/>
        <w:rPr>
          <w:b/>
          <w:bCs/>
          <w:i/>
          <w:iCs/>
          <w:color w:val="auto"/>
          <w:sz w:val="28"/>
          <w:szCs w:val="28"/>
        </w:rPr>
      </w:pPr>
    </w:p>
    <w:p w:rsidR="00A654FA" w:rsidRDefault="00A654FA" w:rsidP="00A654FA">
      <w:pPr>
        <w:jc w:val="center"/>
        <w:rPr>
          <w:b/>
        </w:rPr>
      </w:pPr>
      <w:r w:rsidRPr="00DD6E39">
        <w:rPr>
          <w:b/>
        </w:rPr>
        <w:t>Sankcie</w:t>
      </w:r>
    </w:p>
    <w:p w:rsidR="00FA5991" w:rsidRDefault="00FA5991" w:rsidP="00A654FA">
      <w:pPr>
        <w:jc w:val="center"/>
        <w:rPr>
          <w:b/>
        </w:rPr>
      </w:pPr>
    </w:p>
    <w:p w:rsidR="00A654FA" w:rsidRDefault="00A654FA" w:rsidP="00A654FA">
      <w:pPr>
        <w:jc w:val="both"/>
      </w:pPr>
      <w:r w:rsidRPr="00DD6E39">
        <w:t>1.</w:t>
      </w:r>
      <w:r>
        <w:t xml:space="preserve"> </w:t>
      </w:r>
      <w:r w:rsidRPr="00DD6E39">
        <w:t xml:space="preserve">Porušenie tohto všeobecne záväzného nariadenia </w:t>
      </w:r>
      <w:r>
        <w:t>je priestupkom  podľa § 40 odst.1 písmeno j) zákona o verejných vodovodoch  a kanalizáciách.</w:t>
      </w:r>
    </w:p>
    <w:p w:rsidR="00A654FA" w:rsidRDefault="00A654FA" w:rsidP="00A654FA">
      <w:pPr>
        <w:jc w:val="both"/>
      </w:pPr>
      <w:r>
        <w:t xml:space="preserve">2. Za porušenie tohto </w:t>
      </w:r>
      <w:r w:rsidRPr="00DD6E39">
        <w:t>všeobecne záväzného nariadenia</w:t>
      </w:r>
      <w:r>
        <w:t xml:space="preserve"> môže byť v priestupkovom konaní uložená Okresným úradom pokuta od 16€ do 331 €</w:t>
      </w:r>
    </w:p>
    <w:p w:rsidR="00901BA6" w:rsidRDefault="00A654FA" w:rsidP="00A654FA">
      <w:pPr>
        <w:jc w:val="both"/>
      </w:pPr>
      <w:r>
        <w:t xml:space="preserve">3. Mesto uloží pokutu od 99 €  do 3 319 € právnickej osobe alebo fyzickej osobe  oprávnenej na podnikanie, ktorá porušila  obmedzenia a zákazy v zmysle článku II tohto  nariadenia, alebo pokutu do 6 638 € za porušenie povinnosti v zmysle článku V tohto  nariadenia. </w:t>
      </w:r>
    </w:p>
    <w:p w:rsidR="00056A15" w:rsidRDefault="00056A15" w:rsidP="00A654FA">
      <w:pPr>
        <w:jc w:val="both"/>
      </w:pPr>
    </w:p>
    <w:p w:rsidR="00056A15" w:rsidRDefault="00056A15" w:rsidP="00A654FA">
      <w:pPr>
        <w:jc w:val="both"/>
      </w:pPr>
    </w:p>
    <w:p w:rsidR="00056A15" w:rsidRPr="00056A15" w:rsidRDefault="00056A15" w:rsidP="00056A15">
      <w:pPr>
        <w:pStyle w:val="Odsekzoznamu"/>
        <w:numPr>
          <w:ilvl w:val="0"/>
          <w:numId w:val="3"/>
        </w:numPr>
        <w:jc w:val="both"/>
        <w:rPr>
          <w:color w:val="FF0000"/>
        </w:rPr>
      </w:pPr>
      <w:r w:rsidRPr="00056A15">
        <w:rPr>
          <w:color w:val="FF0000"/>
        </w:rPr>
        <w:t>Čl. VIII sa označuje ako Čl. VII</w:t>
      </w:r>
    </w:p>
    <w:p w:rsidR="00056A15" w:rsidRDefault="00056A15" w:rsidP="00056A15">
      <w:pPr>
        <w:pStyle w:val="Odsekzoznamu"/>
        <w:numPr>
          <w:ilvl w:val="0"/>
          <w:numId w:val="3"/>
        </w:numPr>
        <w:jc w:val="both"/>
        <w:rPr>
          <w:color w:val="FF0000"/>
        </w:rPr>
      </w:pPr>
      <w:r w:rsidRPr="00056A15">
        <w:rPr>
          <w:color w:val="FF0000"/>
        </w:rPr>
        <w:t>Čl. IX sa označuje ako Čl. VIII</w:t>
      </w:r>
    </w:p>
    <w:p w:rsidR="00056A15" w:rsidRPr="00056A15" w:rsidRDefault="00056A15" w:rsidP="00056A15">
      <w:pPr>
        <w:jc w:val="both"/>
        <w:rPr>
          <w:color w:val="FF0000"/>
        </w:rPr>
      </w:pPr>
    </w:p>
    <w:p w:rsidR="00901BA6" w:rsidRDefault="00901BA6" w:rsidP="00901BA6">
      <w:pPr>
        <w:rPr>
          <w:bCs/>
          <w:i/>
          <w:color w:val="FF0000"/>
        </w:rPr>
      </w:pPr>
      <w:r w:rsidRPr="000728C7">
        <w:rPr>
          <w:bCs/>
          <w:kern w:val="36"/>
          <w:u w:val="single"/>
        </w:rPr>
        <w:t xml:space="preserve">        </w:t>
      </w:r>
    </w:p>
    <w:p w:rsidR="00901BA6" w:rsidRPr="00242F19" w:rsidRDefault="00056A15" w:rsidP="00056A15">
      <w:pPr>
        <w:ind w:firstLine="705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</w:t>
      </w:r>
      <w:r w:rsidR="00901BA6" w:rsidRPr="00242F19">
        <w:rPr>
          <w:b/>
          <w:i/>
          <w:sz w:val="28"/>
          <w:szCs w:val="28"/>
        </w:rPr>
        <w:t>Záverečné ustanovenia</w:t>
      </w:r>
    </w:p>
    <w:p w:rsidR="00901BA6" w:rsidRPr="001B73B2" w:rsidRDefault="00901BA6" w:rsidP="00901BA6">
      <w:pPr>
        <w:pStyle w:val="Normlnywebov"/>
        <w:spacing w:before="0" w:beforeAutospacing="0" w:after="0" w:afterAutospacing="0"/>
        <w:ind w:right="70"/>
        <w:rPr>
          <w:b/>
          <w:sz w:val="28"/>
          <w:szCs w:val="28"/>
        </w:rPr>
      </w:pPr>
    </w:p>
    <w:p w:rsidR="00901BA6" w:rsidRPr="00247275" w:rsidRDefault="00901BA6" w:rsidP="00901BA6">
      <w:pPr>
        <w:pStyle w:val="Obyajntex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47275">
        <w:rPr>
          <w:rFonts w:ascii="Times New Roman" w:hAnsi="Times New Roman" w:cs="Times New Roman"/>
          <w:i/>
          <w:color w:val="FF0000"/>
          <w:sz w:val="24"/>
          <w:szCs w:val="24"/>
        </w:rPr>
        <w:t>Doplnok  č. 1 tohto nariadenia bol schválený Mestským zastupiteľstvom uznesením</w:t>
      </w:r>
    </w:p>
    <w:p w:rsidR="00901BA6" w:rsidRPr="00056A15" w:rsidRDefault="00901BA6" w:rsidP="00056A15">
      <w:pPr>
        <w:pStyle w:val="Obyajntex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4727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č.   </w:t>
      </w:r>
      <w:r w:rsidR="00871B2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/2016    v Námestove dňa 06. 12. 2017</w:t>
      </w:r>
      <w:r w:rsidRPr="0024727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 účinnosť nadobúda 15 dňom od</w:t>
      </w:r>
      <w:r w:rsidR="00056A1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zverejnenia na úradnej tabuli.</w:t>
      </w:r>
      <w:bookmarkStart w:id="0" w:name="_GoBack"/>
      <w:bookmarkEnd w:id="0"/>
    </w:p>
    <w:p w:rsidR="00901BA6" w:rsidRDefault="00901BA6" w:rsidP="00901BA6">
      <w:pPr>
        <w:pStyle w:val="Normlnywebov"/>
        <w:spacing w:before="0" w:beforeAutospacing="0" w:after="0" w:afterAutospacing="0"/>
        <w:ind w:right="70"/>
        <w:rPr>
          <w:color w:val="000000"/>
          <w:sz w:val="28"/>
          <w:szCs w:val="28"/>
        </w:rPr>
      </w:pPr>
    </w:p>
    <w:p w:rsidR="00901BA6" w:rsidRDefault="00901BA6" w:rsidP="00901BA6">
      <w:pPr>
        <w:pStyle w:val="Normlnywebov"/>
        <w:spacing w:before="0" w:beforeAutospacing="0" w:after="0" w:afterAutospacing="0"/>
        <w:ind w:right="70"/>
        <w:rPr>
          <w:color w:val="000000"/>
          <w:sz w:val="28"/>
          <w:szCs w:val="28"/>
        </w:rPr>
      </w:pPr>
    </w:p>
    <w:p w:rsidR="00901BA6" w:rsidRPr="001B73B2" w:rsidRDefault="00901BA6" w:rsidP="00901BA6">
      <w:pPr>
        <w:pStyle w:val="Normlnywebov"/>
        <w:spacing w:before="0" w:beforeAutospacing="0" w:after="0" w:afterAutospacing="0"/>
        <w:ind w:right="70"/>
        <w:rPr>
          <w:color w:val="000000"/>
          <w:sz w:val="28"/>
          <w:szCs w:val="28"/>
        </w:rPr>
      </w:pPr>
    </w:p>
    <w:p w:rsidR="00901BA6" w:rsidRDefault="00901BA6" w:rsidP="00901BA6">
      <w:pPr>
        <w:jc w:val="both"/>
        <w:rPr>
          <w:b/>
          <w:color w:val="000000"/>
        </w:rPr>
      </w:pPr>
      <w:r w:rsidRPr="001B73B2">
        <w:rPr>
          <w:color w:val="000000"/>
          <w:sz w:val="28"/>
          <w:szCs w:val="28"/>
        </w:rPr>
        <w:t xml:space="preserve">    </w:t>
      </w:r>
      <w:r w:rsidRPr="001B73B2">
        <w:rPr>
          <w:color w:val="000000"/>
          <w:sz w:val="28"/>
          <w:szCs w:val="28"/>
        </w:rPr>
        <w:tab/>
      </w:r>
      <w:r w:rsidRPr="001B73B2">
        <w:rPr>
          <w:color w:val="000000"/>
          <w:sz w:val="28"/>
          <w:szCs w:val="28"/>
        </w:rPr>
        <w:tab/>
      </w:r>
      <w:r w:rsidRPr="001B73B2">
        <w:rPr>
          <w:color w:val="000000"/>
          <w:sz w:val="28"/>
          <w:szCs w:val="28"/>
        </w:rPr>
        <w:tab/>
      </w:r>
      <w:r w:rsidRPr="001B73B2">
        <w:rPr>
          <w:color w:val="000000"/>
          <w:sz w:val="28"/>
          <w:szCs w:val="28"/>
        </w:rPr>
        <w:tab/>
      </w:r>
      <w:r w:rsidRPr="001B73B2">
        <w:rPr>
          <w:color w:val="000000"/>
          <w:sz w:val="28"/>
          <w:szCs w:val="28"/>
        </w:rPr>
        <w:tab/>
      </w:r>
      <w:r w:rsidRPr="001B73B2">
        <w:rPr>
          <w:color w:val="000000"/>
          <w:sz w:val="28"/>
          <w:szCs w:val="28"/>
        </w:rPr>
        <w:tab/>
      </w:r>
      <w:r w:rsidRPr="001B73B2">
        <w:rPr>
          <w:color w:val="000000"/>
          <w:sz w:val="28"/>
          <w:szCs w:val="28"/>
        </w:rPr>
        <w:tab/>
      </w:r>
      <w:r w:rsidRPr="001B73B2">
        <w:rPr>
          <w:color w:val="000000"/>
          <w:sz w:val="28"/>
          <w:szCs w:val="28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Ing. Ján K a d e r a </w:t>
      </w:r>
    </w:p>
    <w:p w:rsidR="00901BA6" w:rsidRDefault="00901BA6" w:rsidP="00901BA6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primátor mesta</w:t>
      </w:r>
    </w:p>
    <w:p w:rsidR="00901BA6" w:rsidRDefault="00901BA6" w:rsidP="00A654FA">
      <w:pPr>
        <w:jc w:val="both"/>
      </w:pPr>
    </w:p>
    <w:p w:rsidR="00901BA6" w:rsidRDefault="00901BA6" w:rsidP="00901BA6">
      <w:pPr>
        <w:ind w:left="360"/>
        <w:jc w:val="both"/>
      </w:pPr>
    </w:p>
    <w:p w:rsidR="00A654FA" w:rsidRDefault="00A654FA" w:rsidP="00A654FA">
      <w:pPr>
        <w:ind w:left="360"/>
        <w:jc w:val="both"/>
      </w:pPr>
      <w:r>
        <w:t>Zverejnené na úradnej tabuli</w:t>
      </w:r>
    </w:p>
    <w:p w:rsidR="00A654FA" w:rsidRPr="00612AC5" w:rsidRDefault="00A654FA" w:rsidP="00A654FA">
      <w:pPr>
        <w:ind w:left="360"/>
        <w:jc w:val="both"/>
      </w:pPr>
      <w:r>
        <w:t>mesta dňa:  20. 11. 2017</w:t>
      </w:r>
    </w:p>
    <w:sectPr w:rsidR="00A654FA" w:rsidRPr="0061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53E6"/>
    <w:multiLevelType w:val="hybridMultilevel"/>
    <w:tmpl w:val="2D883130"/>
    <w:lvl w:ilvl="0" w:tplc="436E1E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B9274B"/>
    <w:multiLevelType w:val="hybridMultilevel"/>
    <w:tmpl w:val="B880BC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72639"/>
    <w:multiLevelType w:val="hybridMultilevel"/>
    <w:tmpl w:val="EB301E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C1"/>
    <w:rsid w:val="00056A15"/>
    <w:rsid w:val="00073388"/>
    <w:rsid w:val="00242F19"/>
    <w:rsid w:val="00275A76"/>
    <w:rsid w:val="00335F63"/>
    <w:rsid w:val="00597AC1"/>
    <w:rsid w:val="0086350C"/>
    <w:rsid w:val="00871B2B"/>
    <w:rsid w:val="00901BA6"/>
    <w:rsid w:val="009A6F8B"/>
    <w:rsid w:val="009B3E28"/>
    <w:rsid w:val="00A21180"/>
    <w:rsid w:val="00A654FA"/>
    <w:rsid w:val="00B770B5"/>
    <w:rsid w:val="00D75C1C"/>
    <w:rsid w:val="00E05C26"/>
    <w:rsid w:val="00EF3452"/>
    <w:rsid w:val="00F33CA0"/>
    <w:rsid w:val="00F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C608A-7DC5-44DF-B536-316559AE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901BA6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901BA6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Default">
    <w:name w:val="Default"/>
    <w:rsid w:val="00901B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rsid w:val="00901BA6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9A6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TRNOVEC Jozef</dc:creator>
  <cp:keywords/>
  <dc:description/>
  <cp:lastModifiedBy>TRNOVEC Jozef</cp:lastModifiedBy>
  <cp:revision>12</cp:revision>
  <dcterms:created xsi:type="dcterms:W3CDTF">2017-11-20T12:36:00Z</dcterms:created>
  <dcterms:modified xsi:type="dcterms:W3CDTF">2017-11-21T07:10:00Z</dcterms:modified>
</cp:coreProperties>
</file>