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75" w:rsidRDefault="00222375" w:rsidP="00222375">
      <w:pPr>
        <w:rPr>
          <w:rFonts w:ascii="Times New Roman" w:hAnsi="Times New Roman" w:cs="Times New Roman"/>
        </w:rPr>
      </w:pPr>
    </w:p>
    <w:p w:rsidR="00EC6680" w:rsidRPr="00EC6680" w:rsidRDefault="00EC6680" w:rsidP="00222375">
      <w:pPr>
        <w:rPr>
          <w:rFonts w:ascii="Times New Roman" w:hAnsi="Times New Roman" w:cs="Times New Roman"/>
          <w:u w:val="single"/>
        </w:rPr>
      </w:pPr>
      <w:r w:rsidRPr="00EC6680">
        <w:rPr>
          <w:rFonts w:ascii="Times New Roman" w:hAnsi="Times New Roman" w:cs="Times New Roman"/>
          <w:u w:val="single"/>
        </w:rPr>
        <w:t xml:space="preserve">VZN č. 2/2016                                            Mesto Námestovo                 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EC6680">
        <w:rPr>
          <w:rFonts w:ascii="Times New Roman" w:hAnsi="Times New Roman" w:cs="Times New Roman"/>
          <w:u w:val="single"/>
        </w:rPr>
        <w:t xml:space="preserve">          Strana 1                           </w:t>
      </w:r>
    </w:p>
    <w:p w:rsidR="00EC6680" w:rsidRDefault="00EC6680" w:rsidP="00222375">
      <w:pPr>
        <w:rPr>
          <w:rFonts w:ascii="Times New Roman" w:hAnsi="Times New Roman" w:cs="Times New Roman"/>
        </w:rPr>
      </w:pP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</w:p>
    <w:p w:rsidR="00222375" w:rsidRPr="000D5D9D" w:rsidRDefault="00222375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</w:rPr>
        <w:t xml:space="preserve">Mestské zastupiteľstvo v  Námestove na základe § 4 ods. 1 a ods.  3 písm. a/ v spojení s  § 6 zák. SNR č.369/1990 Zb. o obecnom zriadení v znení neskorších predpisov a v súlade so zákonom NR SR č.443/2010 Z. z. o dotáciách na rozvoj bývania a o sociálnom bývaní vydáva 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</w:p>
    <w:p w:rsidR="00222375" w:rsidRPr="00E036F7" w:rsidRDefault="00222375" w:rsidP="00E036F7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6F7">
        <w:rPr>
          <w:rFonts w:ascii="Times New Roman" w:hAnsi="Times New Roman" w:cs="Times New Roman"/>
          <w:b/>
          <w:sz w:val="36"/>
          <w:szCs w:val="36"/>
        </w:rPr>
        <w:t>Všeobecne záväzné nariadenie č. 2/2016</w:t>
      </w:r>
    </w:p>
    <w:p w:rsidR="00222375" w:rsidRPr="00E036F7" w:rsidRDefault="00222375" w:rsidP="00E036F7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6F7">
        <w:rPr>
          <w:rFonts w:ascii="Times New Roman" w:hAnsi="Times New Roman" w:cs="Times New Roman"/>
          <w:b/>
          <w:sz w:val="36"/>
          <w:szCs w:val="36"/>
        </w:rPr>
        <w:t>o použití Fondu prevádzky, údržby a opráv nájomných bytov vo vlastníctve mesta Námestovo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</w:p>
    <w:p w:rsidR="00222375" w:rsidRPr="000D5D9D" w:rsidRDefault="00222375" w:rsidP="00E036F7">
      <w:pPr>
        <w:pStyle w:val="Default"/>
        <w:jc w:val="center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  <w:b/>
          <w:bCs/>
        </w:rPr>
        <w:t>§ 1</w:t>
      </w:r>
    </w:p>
    <w:p w:rsidR="00222375" w:rsidRPr="000D5D9D" w:rsidRDefault="00222375" w:rsidP="00E036F7">
      <w:pPr>
        <w:pStyle w:val="Default"/>
        <w:jc w:val="center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  <w:b/>
          <w:bCs/>
        </w:rPr>
        <w:t>Úvodné ustanovenia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</w:rPr>
        <w:t>1. Toto nariadenie upravuje podmienky použitia Fondu prevádzky, údržby a opráv nájomných bytov v bytových domoch obstaraných s použitím verejných prostriedkov na účely podpory sociálneho bývania (ďalej len „fond</w:t>
      </w:r>
      <w:r w:rsidR="002422B9" w:rsidRPr="000D5D9D">
        <w:rPr>
          <w:rFonts w:ascii="Times New Roman" w:hAnsi="Times New Roman" w:cs="Times New Roman"/>
        </w:rPr>
        <w:t xml:space="preserve"> opráv</w:t>
      </w:r>
      <w:r w:rsidRPr="000D5D9D">
        <w:rPr>
          <w:rFonts w:ascii="Times New Roman" w:hAnsi="Times New Roman" w:cs="Times New Roman"/>
        </w:rPr>
        <w:t xml:space="preserve"> “). 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</w:rPr>
        <w:t xml:space="preserve">2. Spôsob tvorby fondu </w:t>
      </w:r>
      <w:r w:rsidR="002422B9" w:rsidRPr="000D5D9D">
        <w:rPr>
          <w:rFonts w:ascii="Times New Roman" w:hAnsi="Times New Roman" w:cs="Times New Roman"/>
        </w:rPr>
        <w:t xml:space="preserve">opráv </w:t>
      </w:r>
      <w:r w:rsidRPr="000D5D9D">
        <w:rPr>
          <w:rFonts w:ascii="Times New Roman" w:hAnsi="Times New Roman" w:cs="Times New Roman"/>
        </w:rPr>
        <w:t xml:space="preserve">a jeho výška </w:t>
      </w:r>
      <w:r w:rsidR="00E036F7">
        <w:rPr>
          <w:rFonts w:ascii="Times New Roman" w:hAnsi="Times New Roman" w:cs="Times New Roman"/>
        </w:rPr>
        <w:t xml:space="preserve">je </w:t>
      </w:r>
      <w:r w:rsidRPr="000D5D9D">
        <w:rPr>
          <w:rFonts w:ascii="Times New Roman" w:hAnsi="Times New Roman" w:cs="Times New Roman"/>
        </w:rPr>
        <w:t>upravená v § 7 V</w:t>
      </w:r>
      <w:r w:rsidR="00E036F7">
        <w:rPr>
          <w:rFonts w:ascii="Times New Roman" w:hAnsi="Times New Roman" w:cs="Times New Roman"/>
        </w:rPr>
        <w:t>šeobecne záväzného nariadenia č</w:t>
      </w:r>
      <w:r w:rsidRPr="000D5D9D">
        <w:rPr>
          <w:rFonts w:ascii="Times New Roman" w:hAnsi="Times New Roman" w:cs="Times New Roman"/>
        </w:rPr>
        <w:t xml:space="preserve">. 1/2016 o hospodárení s bytovým fondom.   </w:t>
      </w:r>
    </w:p>
    <w:p w:rsidR="00222375" w:rsidRDefault="00222375" w:rsidP="00EC6680">
      <w:pPr>
        <w:pStyle w:val="Default"/>
        <w:jc w:val="both"/>
        <w:rPr>
          <w:rFonts w:ascii="Times New Roman" w:hAnsi="Times New Roman" w:cs="Times New Roman"/>
        </w:rPr>
      </w:pPr>
    </w:p>
    <w:p w:rsidR="00E036F7" w:rsidRPr="000D5D9D" w:rsidRDefault="00E036F7" w:rsidP="00EC6680">
      <w:pPr>
        <w:pStyle w:val="Default"/>
        <w:jc w:val="both"/>
        <w:rPr>
          <w:rFonts w:ascii="Times New Roman" w:hAnsi="Times New Roman" w:cs="Times New Roman"/>
        </w:rPr>
      </w:pPr>
    </w:p>
    <w:p w:rsidR="00222375" w:rsidRPr="000D5D9D" w:rsidRDefault="00222375" w:rsidP="00E036F7">
      <w:pPr>
        <w:pStyle w:val="Default"/>
        <w:jc w:val="center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  <w:b/>
          <w:bCs/>
        </w:rPr>
        <w:t>§ 2</w:t>
      </w:r>
    </w:p>
    <w:p w:rsidR="00222375" w:rsidRPr="000D5D9D" w:rsidRDefault="00222375" w:rsidP="00E036F7">
      <w:pPr>
        <w:pStyle w:val="Default"/>
        <w:jc w:val="center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  <w:b/>
          <w:bCs/>
        </w:rPr>
        <w:t>Účel fondu opráv</w:t>
      </w:r>
    </w:p>
    <w:p w:rsidR="002422B9" w:rsidRPr="000D5D9D" w:rsidRDefault="002422B9" w:rsidP="00EC6680">
      <w:pPr>
        <w:pStyle w:val="Default"/>
        <w:jc w:val="both"/>
        <w:rPr>
          <w:rFonts w:ascii="Times New Roman" w:hAnsi="Times New Roman" w:cs="Times New Roman"/>
        </w:rPr>
      </w:pPr>
      <w:r w:rsidRPr="000D5D9D">
        <w:rPr>
          <w:rFonts w:ascii="Times New Roman" w:hAnsi="Times New Roman" w:cs="Times New Roman"/>
        </w:rPr>
        <w:t xml:space="preserve">Účelom fondu </w:t>
      </w:r>
      <w:r w:rsidR="005971A6" w:rsidRPr="000D5D9D">
        <w:rPr>
          <w:rFonts w:ascii="Times New Roman" w:hAnsi="Times New Roman" w:cs="Times New Roman"/>
        </w:rPr>
        <w:t xml:space="preserve">opráv </w:t>
      </w:r>
      <w:r w:rsidRPr="000D5D9D">
        <w:rPr>
          <w:rFonts w:ascii="Times New Roman" w:hAnsi="Times New Roman" w:cs="Times New Roman"/>
        </w:rPr>
        <w:t xml:space="preserve">je vytvárať finančné podmienky pre včasnosť a plánovanie údržby a opráv a uplatňovať tak zodpovednosť vyplývajúcu z vlastníctva nehnuteľností. </w:t>
      </w:r>
    </w:p>
    <w:p w:rsidR="00222375" w:rsidRPr="000D5D9D" w:rsidRDefault="00222375" w:rsidP="00EC6680">
      <w:pPr>
        <w:pStyle w:val="Default"/>
        <w:jc w:val="both"/>
        <w:rPr>
          <w:rFonts w:ascii="Times New Roman" w:hAnsi="Times New Roman" w:cs="Times New Roman"/>
        </w:rPr>
      </w:pPr>
    </w:p>
    <w:p w:rsidR="00E036F7" w:rsidRDefault="00E036F7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375" w:rsidRPr="000D5D9D" w:rsidRDefault="00222375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§ 3</w:t>
      </w:r>
    </w:p>
    <w:p w:rsidR="00E036F7" w:rsidRPr="000D5D9D" w:rsidRDefault="00E036F7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Použitie fondu opráv</w:t>
      </w:r>
    </w:p>
    <w:p w:rsidR="00EA025B" w:rsidRPr="000D5D9D" w:rsidRDefault="00EA025B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1.   </w:t>
      </w:r>
      <w:r w:rsidR="00222375" w:rsidRPr="000D5D9D">
        <w:rPr>
          <w:rFonts w:ascii="Times New Roman" w:hAnsi="Times New Roman" w:cs="Times New Roman"/>
          <w:sz w:val="24"/>
          <w:szCs w:val="24"/>
        </w:rPr>
        <w:t xml:space="preserve">Fond 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opráv </w:t>
      </w:r>
      <w:r w:rsidR="00222375" w:rsidRPr="000D5D9D">
        <w:rPr>
          <w:rFonts w:ascii="Times New Roman" w:hAnsi="Times New Roman" w:cs="Times New Roman"/>
          <w:sz w:val="24"/>
          <w:szCs w:val="24"/>
        </w:rPr>
        <w:t xml:space="preserve">možno použiť </w:t>
      </w:r>
      <w:r w:rsidRPr="000D5D9D">
        <w:rPr>
          <w:rFonts w:ascii="Times New Roman" w:hAnsi="Times New Roman" w:cs="Times New Roman"/>
          <w:sz w:val="24"/>
          <w:szCs w:val="24"/>
        </w:rPr>
        <w:t>:</w:t>
      </w:r>
    </w:p>
    <w:p w:rsidR="00EA025B" w:rsidRPr="000D5D9D" w:rsidRDefault="00EA025B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- </w:t>
      </w:r>
      <w:r w:rsidR="00222375" w:rsidRPr="000D5D9D">
        <w:rPr>
          <w:rFonts w:ascii="Times New Roman" w:hAnsi="Times New Roman" w:cs="Times New Roman"/>
          <w:sz w:val="24"/>
          <w:szCs w:val="24"/>
        </w:rPr>
        <w:t>na prevádzku, údržbu a opravy nájomných bytov, nájomných domov a nebytových priestorov</w:t>
      </w:r>
      <w:r w:rsidRPr="000D5D9D">
        <w:rPr>
          <w:rFonts w:ascii="Times New Roman" w:hAnsi="Times New Roman" w:cs="Times New Roman"/>
          <w:sz w:val="24"/>
          <w:szCs w:val="24"/>
        </w:rPr>
        <w:t xml:space="preserve"> v nájomných bytov</w:t>
      </w:r>
      <w:r w:rsidR="00222375" w:rsidRPr="000D5D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025B" w:rsidRPr="000D5D9D" w:rsidRDefault="00EA025B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- </w:t>
      </w:r>
      <w:r w:rsidR="00222375" w:rsidRPr="000D5D9D">
        <w:rPr>
          <w:rFonts w:ascii="Times New Roman" w:hAnsi="Times New Roman" w:cs="Times New Roman"/>
          <w:sz w:val="24"/>
          <w:szCs w:val="24"/>
        </w:rPr>
        <w:t>na ich rekonštrukciu a veci alebo činnosti napomáhajúce, resp. úzko spojené s touto údržbou</w:t>
      </w:r>
      <w:r w:rsidRPr="000D5D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025B" w:rsidRPr="000D5D9D" w:rsidRDefault="00EA025B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- na zlepšenie technického a estetického stavu </w:t>
      </w:r>
      <w:r w:rsidR="00222375" w:rsidRPr="000D5D9D">
        <w:rPr>
          <w:rFonts w:ascii="Times New Roman" w:hAnsi="Times New Roman" w:cs="Times New Roman"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sz w:val="24"/>
          <w:szCs w:val="24"/>
        </w:rPr>
        <w:t xml:space="preserve">bytových domov a blízkeho okolia ohraničeného hranicou zastavaného pozemku, príp. priľahlého pozemku súvisiaceho s bytovým domom,   </w:t>
      </w:r>
    </w:p>
    <w:p w:rsidR="00222375" w:rsidRPr="000D5D9D" w:rsidRDefault="00EA025B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- na bankové poplatky</w:t>
      </w:r>
      <w:r w:rsidR="00222375" w:rsidRPr="000D5D9D">
        <w:rPr>
          <w:rFonts w:ascii="Times New Roman" w:hAnsi="Times New Roman" w:cs="Times New Roman"/>
          <w:sz w:val="24"/>
          <w:szCs w:val="24"/>
        </w:rPr>
        <w:t xml:space="preserve"> za vedenie účtu, na ktorom je fond uložený.</w:t>
      </w:r>
    </w:p>
    <w:p w:rsidR="00222375" w:rsidRPr="000D5D9D" w:rsidRDefault="00222375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2. Podkladom k použitiu prostriedkov fondu 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opráv </w:t>
      </w:r>
      <w:r w:rsidRPr="000D5D9D">
        <w:rPr>
          <w:rFonts w:ascii="Times New Roman" w:hAnsi="Times New Roman" w:cs="Times New Roman"/>
          <w:sz w:val="24"/>
          <w:szCs w:val="24"/>
        </w:rPr>
        <w:t>je :</w:t>
      </w:r>
    </w:p>
    <w:p w:rsidR="00E036F7" w:rsidRDefault="00E036F7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F7" w:rsidRDefault="00E036F7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F7" w:rsidRPr="000460EB" w:rsidRDefault="00E036F7" w:rsidP="000460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6F7">
        <w:rPr>
          <w:rFonts w:ascii="Times New Roman" w:hAnsi="Times New Roman" w:cs="Times New Roman"/>
          <w:b/>
          <w:sz w:val="24"/>
          <w:szCs w:val="24"/>
        </w:rPr>
        <w:t>-2-</w:t>
      </w:r>
    </w:p>
    <w:p w:rsidR="00E036F7" w:rsidRDefault="00222375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a) </w:t>
      </w:r>
      <w:r w:rsidR="00EE084C">
        <w:rPr>
          <w:rFonts w:ascii="Times New Roman" w:hAnsi="Times New Roman" w:cs="Times New Roman"/>
          <w:sz w:val="24"/>
          <w:szCs w:val="24"/>
        </w:rPr>
        <w:t>doklad z registračnej pokladne</w:t>
      </w:r>
      <w:r w:rsidRPr="000D5D9D">
        <w:rPr>
          <w:rFonts w:ascii="Times New Roman" w:hAnsi="Times New Roman" w:cs="Times New Roman"/>
          <w:sz w:val="24"/>
          <w:szCs w:val="24"/>
        </w:rPr>
        <w:t xml:space="preserve">, zmluva alebo faktúra schválené primátorom mesta, ak ide o použitie finančnej čiastky do </w:t>
      </w:r>
      <w:r w:rsidR="00EA025B" w:rsidRPr="000D5D9D">
        <w:rPr>
          <w:rFonts w:ascii="Times New Roman" w:hAnsi="Times New Roman" w:cs="Times New Roman"/>
          <w:sz w:val="24"/>
          <w:szCs w:val="24"/>
        </w:rPr>
        <w:t>10000 EUR</w:t>
      </w:r>
      <w:r w:rsidRPr="000D5D9D">
        <w:rPr>
          <w:rFonts w:ascii="Times New Roman" w:hAnsi="Times New Roman" w:cs="Times New Roman"/>
          <w:sz w:val="24"/>
          <w:szCs w:val="24"/>
        </w:rPr>
        <w:t xml:space="preserve"> (vrátane)</w:t>
      </w:r>
      <w:r w:rsidR="00E036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2375" w:rsidRPr="000D5D9D" w:rsidRDefault="00222375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b) uznesenie mestského  zastupiteľstva o schválení použitia fondu, ak ide o finančnú čiastku vyššiu ako </w:t>
      </w:r>
      <w:r w:rsidR="00EA025B" w:rsidRPr="000D5D9D">
        <w:rPr>
          <w:rFonts w:ascii="Times New Roman" w:hAnsi="Times New Roman" w:cs="Times New Roman"/>
          <w:sz w:val="24"/>
          <w:szCs w:val="24"/>
        </w:rPr>
        <w:t>10</w:t>
      </w:r>
      <w:r w:rsidRPr="000D5D9D">
        <w:rPr>
          <w:rFonts w:ascii="Times New Roman" w:hAnsi="Times New Roman" w:cs="Times New Roman"/>
          <w:sz w:val="24"/>
          <w:szCs w:val="24"/>
        </w:rPr>
        <w:t>000,- €.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3. Pri odstraňovaní hav</w:t>
      </w:r>
      <w:r w:rsidR="002422B9" w:rsidRPr="000D5D9D">
        <w:rPr>
          <w:rFonts w:ascii="Times New Roman" w:hAnsi="Times New Roman" w:cs="Times New Roman"/>
          <w:sz w:val="24"/>
          <w:szCs w:val="24"/>
        </w:rPr>
        <w:t>a</w:t>
      </w:r>
      <w:r w:rsidRPr="000D5D9D">
        <w:rPr>
          <w:rFonts w:ascii="Times New Roman" w:hAnsi="Times New Roman" w:cs="Times New Roman"/>
          <w:sz w:val="24"/>
          <w:szCs w:val="24"/>
        </w:rPr>
        <w:t>r</w:t>
      </w:r>
      <w:r w:rsidR="002422B9" w:rsidRPr="000D5D9D">
        <w:rPr>
          <w:rFonts w:ascii="Times New Roman" w:hAnsi="Times New Roman" w:cs="Times New Roman"/>
          <w:sz w:val="24"/>
          <w:szCs w:val="24"/>
        </w:rPr>
        <w:t xml:space="preserve">ijných stavov </w:t>
      </w:r>
      <w:r w:rsidRPr="000D5D9D">
        <w:rPr>
          <w:rFonts w:ascii="Times New Roman" w:hAnsi="Times New Roman" w:cs="Times New Roman"/>
          <w:sz w:val="24"/>
          <w:szCs w:val="24"/>
        </w:rPr>
        <w:t xml:space="preserve"> a</w:t>
      </w:r>
      <w:r w:rsidR="002422B9" w:rsidRPr="000D5D9D">
        <w:rPr>
          <w:rFonts w:ascii="Times New Roman" w:hAnsi="Times New Roman" w:cs="Times New Roman"/>
          <w:sz w:val="24"/>
          <w:szCs w:val="24"/>
        </w:rPr>
        <w:t xml:space="preserve"> odstraňovaní nečakaných závad a škôd </w:t>
      </w:r>
      <w:r w:rsidRPr="000D5D9D">
        <w:rPr>
          <w:rFonts w:ascii="Times New Roman" w:hAnsi="Times New Roman" w:cs="Times New Roman"/>
          <w:sz w:val="24"/>
          <w:szCs w:val="24"/>
        </w:rPr>
        <w:t>v</w:t>
      </w:r>
      <w:r w:rsidR="005971A6" w:rsidRPr="000D5D9D">
        <w:rPr>
          <w:rFonts w:ascii="Times New Roman" w:hAnsi="Times New Roman" w:cs="Times New Roman"/>
          <w:sz w:val="24"/>
          <w:szCs w:val="24"/>
        </w:rPr>
        <w:t> </w:t>
      </w:r>
      <w:r w:rsidRPr="000D5D9D">
        <w:rPr>
          <w:rFonts w:ascii="Times New Roman" w:hAnsi="Times New Roman" w:cs="Times New Roman"/>
          <w:sz w:val="24"/>
          <w:szCs w:val="24"/>
        </w:rPr>
        <w:t>prípade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, </w:t>
      </w:r>
      <w:r w:rsidRPr="000D5D9D">
        <w:rPr>
          <w:rFonts w:ascii="Times New Roman" w:hAnsi="Times New Roman" w:cs="Times New Roman"/>
          <w:sz w:val="24"/>
          <w:szCs w:val="24"/>
        </w:rPr>
        <w:t xml:space="preserve"> ak vo fonde 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opráv </w:t>
      </w:r>
      <w:r w:rsidRPr="000D5D9D">
        <w:rPr>
          <w:rFonts w:ascii="Times New Roman" w:hAnsi="Times New Roman" w:cs="Times New Roman"/>
          <w:sz w:val="24"/>
          <w:szCs w:val="24"/>
        </w:rPr>
        <w:t>nie je dostatok prostriedkov, sa tieto hradia z rozpočtových prostriedkov mesta. V prípade poistného krytia týchto nákladov,  je poistné plnenie príjmom fondu.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4. K údržbe bytových domov, ktorá je hradená z</w:t>
      </w:r>
      <w:r w:rsidR="005971A6" w:rsidRPr="000D5D9D">
        <w:rPr>
          <w:rFonts w:ascii="Times New Roman" w:hAnsi="Times New Roman" w:cs="Times New Roman"/>
          <w:sz w:val="24"/>
          <w:szCs w:val="24"/>
        </w:rPr>
        <w:t> </w:t>
      </w:r>
      <w:r w:rsidRPr="000D5D9D">
        <w:rPr>
          <w:rFonts w:ascii="Times New Roman" w:hAnsi="Times New Roman" w:cs="Times New Roman"/>
          <w:sz w:val="24"/>
          <w:szCs w:val="24"/>
        </w:rPr>
        <w:t>fondu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 opráv</w:t>
      </w:r>
      <w:r w:rsidRPr="000D5D9D">
        <w:rPr>
          <w:rFonts w:ascii="Times New Roman" w:hAnsi="Times New Roman" w:cs="Times New Roman"/>
          <w:sz w:val="24"/>
          <w:szCs w:val="24"/>
        </w:rPr>
        <w:t>,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sz w:val="24"/>
          <w:szCs w:val="24"/>
        </w:rPr>
        <w:t xml:space="preserve"> patria pravidelné odborné prehliadky a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odborné kontroly podľa platnej legislatívy a to: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a) prenosných hasiacich prístrojov a požiarneho vodovodu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b) bleskozvodov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c) elektrickej inštalácie a elektrických zariadení</w:t>
      </w:r>
    </w:p>
    <w:p w:rsidR="00222375" w:rsidRPr="000D5D9D" w:rsidRDefault="00222375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e) oprava a výmena meračov v BD </w:t>
      </w:r>
      <w:r w:rsidR="00896D0E">
        <w:rPr>
          <w:rFonts w:ascii="Times New Roman" w:hAnsi="Times New Roman" w:cs="Times New Roman"/>
          <w:sz w:val="24"/>
          <w:szCs w:val="24"/>
        </w:rPr>
        <w:t xml:space="preserve">č. </w:t>
      </w:r>
      <w:r w:rsidRPr="000D5D9D">
        <w:rPr>
          <w:rFonts w:ascii="Times New Roman" w:hAnsi="Times New Roman" w:cs="Times New Roman"/>
          <w:sz w:val="24"/>
          <w:szCs w:val="24"/>
        </w:rPr>
        <w:t>390/14</w:t>
      </w:r>
      <w:r w:rsidR="000D5D9D">
        <w:rPr>
          <w:rFonts w:ascii="Times New Roman" w:hAnsi="Times New Roman" w:cs="Times New Roman"/>
          <w:sz w:val="24"/>
          <w:szCs w:val="24"/>
        </w:rPr>
        <w:t xml:space="preserve"> a č. 487/13</w:t>
      </w:r>
    </w:p>
    <w:p w:rsidR="003856BC" w:rsidRPr="000D5D9D" w:rsidRDefault="00E036F7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56BC" w:rsidRPr="000D5D9D">
        <w:rPr>
          <w:rFonts w:ascii="Times New Roman" w:hAnsi="Times New Roman" w:cs="Times New Roman"/>
          <w:sz w:val="24"/>
          <w:szCs w:val="24"/>
        </w:rPr>
        <w:t>. Nájomca požiada o vykonanie opravy</w:t>
      </w:r>
      <w:r w:rsidR="005971A6" w:rsidRPr="000D5D9D">
        <w:rPr>
          <w:rFonts w:ascii="Times New Roman" w:hAnsi="Times New Roman" w:cs="Times New Roman"/>
          <w:sz w:val="24"/>
          <w:szCs w:val="24"/>
        </w:rPr>
        <w:t xml:space="preserve"> v nájomnom </w:t>
      </w:r>
      <w:r w:rsidR="000D5D9D">
        <w:rPr>
          <w:rFonts w:ascii="Times New Roman" w:hAnsi="Times New Roman" w:cs="Times New Roman"/>
          <w:sz w:val="24"/>
          <w:szCs w:val="24"/>
        </w:rPr>
        <w:t xml:space="preserve">byte 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 v kancelárii Bytového podniku Námestovo, s. r. o.  Pri </w:t>
      </w:r>
      <w:r w:rsidR="000D5D9D">
        <w:rPr>
          <w:rFonts w:ascii="Times New Roman" w:hAnsi="Times New Roman" w:cs="Times New Roman"/>
          <w:sz w:val="24"/>
          <w:szCs w:val="24"/>
        </w:rPr>
        <w:t>vyhovení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 žiadosti sa prihliada na urgentnosť opravy a finančnej náročnosti opravy.</w:t>
      </w:r>
    </w:p>
    <w:p w:rsidR="00CD16E0" w:rsidRPr="000D5D9D" w:rsidRDefault="00896D0E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16E0" w:rsidRPr="000D5D9D">
        <w:rPr>
          <w:rFonts w:ascii="Times New Roman" w:hAnsi="Times New Roman" w:cs="Times New Roman"/>
          <w:sz w:val="24"/>
          <w:szCs w:val="24"/>
        </w:rPr>
        <w:t xml:space="preserve">. Drobné opravy v byte súvisiace s jeho užívaním podľa  § 5 Nariadenia vlády SR č. 87/1995 Z.z., s použitím  § 687 ods. 2 Občianskeho zákonníka, </w:t>
      </w:r>
      <w:r w:rsidR="000B626A" w:rsidRPr="000D5D9D">
        <w:rPr>
          <w:rFonts w:ascii="Times New Roman" w:hAnsi="Times New Roman" w:cs="Times New Roman"/>
          <w:sz w:val="24"/>
          <w:szCs w:val="24"/>
        </w:rPr>
        <w:t xml:space="preserve">ktoré sú prílohou tohto nariadenia, </w:t>
      </w:r>
      <w:r w:rsidR="00CD16E0" w:rsidRPr="000D5D9D">
        <w:rPr>
          <w:rFonts w:ascii="Times New Roman" w:hAnsi="Times New Roman" w:cs="Times New Roman"/>
          <w:sz w:val="24"/>
          <w:szCs w:val="24"/>
        </w:rPr>
        <w:t>si hradí nájomca  z vlastných zdrojov</w:t>
      </w:r>
      <w:r w:rsidR="000B626A" w:rsidRPr="000D5D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6F7" w:rsidRPr="000D5D9D" w:rsidRDefault="00E036F7" w:rsidP="00EC6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B9" w:rsidRPr="000D5D9D" w:rsidRDefault="002422B9" w:rsidP="00046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§4</w:t>
      </w:r>
    </w:p>
    <w:p w:rsidR="002422B9" w:rsidRPr="000D5D9D" w:rsidRDefault="002422B9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Hospodárenie s fondom opráv</w:t>
      </w:r>
    </w:p>
    <w:p w:rsidR="002422B9" w:rsidRPr="000D5D9D" w:rsidRDefault="002422B9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 1. Z dôvodu hospodárnosti s</w:t>
      </w:r>
      <w:r w:rsidR="003856BC" w:rsidRPr="000D5D9D">
        <w:rPr>
          <w:rFonts w:ascii="Times New Roman" w:hAnsi="Times New Roman" w:cs="Times New Roman"/>
          <w:sz w:val="24"/>
          <w:szCs w:val="24"/>
        </w:rPr>
        <w:t> </w:t>
      </w:r>
      <w:r w:rsidRPr="000D5D9D">
        <w:rPr>
          <w:rFonts w:ascii="Times New Roman" w:hAnsi="Times New Roman" w:cs="Times New Roman"/>
          <w:sz w:val="24"/>
          <w:szCs w:val="24"/>
        </w:rPr>
        <w:t>nakladan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ím </w:t>
      </w:r>
      <w:r w:rsidRPr="000D5D9D">
        <w:rPr>
          <w:rFonts w:ascii="Times New Roman" w:hAnsi="Times New Roman" w:cs="Times New Roman"/>
          <w:sz w:val="24"/>
          <w:szCs w:val="24"/>
        </w:rPr>
        <w:t> fond</w:t>
      </w:r>
      <w:r w:rsidR="003856BC" w:rsidRPr="000D5D9D">
        <w:rPr>
          <w:rFonts w:ascii="Times New Roman" w:hAnsi="Times New Roman" w:cs="Times New Roman"/>
          <w:sz w:val="24"/>
          <w:szCs w:val="24"/>
        </w:rPr>
        <w:t>u</w:t>
      </w:r>
      <w:r w:rsidRPr="000D5D9D">
        <w:rPr>
          <w:rFonts w:ascii="Times New Roman" w:hAnsi="Times New Roman" w:cs="Times New Roman"/>
          <w:sz w:val="24"/>
          <w:szCs w:val="24"/>
        </w:rPr>
        <w:t xml:space="preserve"> opráv a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 za účelom </w:t>
      </w:r>
      <w:r w:rsidRPr="000D5D9D">
        <w:rPr>
          <w:rFonts w:ascii="Times New Roman" w:hAnsi="Times New Roman" w:cs="Times New Roman"/>
          <w:sz w:val="24"/>
          <w:szCs w:val="24"/>
        </w:rPr>
        <w:t>jeho kontroly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, </w:t>
      </w:r>
      <w:r w:rsidRPr="000D5D9D">
        <w:rPr>
          <w:rFonts w:ascii="Times New Roman" w:hAnsi="Times New Roman" w:cs="Times New Roman"/>
          <w:sz w:val="24"/>
          <w:szCs w:val="24"/>
        </w:rPr>
        <w:t xml:space="preserve"> sa fond opráv eviduje pre každý bytový dom osobitne. </w:t>
      </w:r>
    </w:p>
    <w:p w:rsidR="002422B9" w:rsidRPr="000D5D9D" w:rsidRDefault="002422B9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2. Opravy a údržba bytového fondu sa môže vykonávať len do výšky finančných prostriedkov na príslušnom fonde opráv, okrem prípadov  uvedených v §3  </w:t>
      </w:r>
      <w:r w:rsidR="003856BC" w:rsidRPr="000D5D9D">
        <w:rPr>
          <w:rFonts w:ascii="Times New Roman" w:hAnsi="Times New Roman" w:cs="Times New Roman"/>
          <w:sz w:val="24"/>
          <w:szCs w:val="24"/>
        </w:rPr>
        <w:t xml:space="preserve">ods. 3 tohto VZN.  </w:t>
      </w:r>
    </w:p>
    <w:p w:rsidR="00222375" w:rsidRPr="000D5D9D" w:rsidRDefault="000B626A" w:rsidP="00EC668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3. Opravu a údržbu bytov zabezpečuje Bytový podnik Námestovo, s. r. o. na základe mandátnej zmluvy.</w:t>
      </w:r>
    </w:p>
    <w:p w:rsidR="000B626A" w:rsidRPr="000D5D9D" w:rsidRDefault="000B626A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§5</w:t>
      </w:r>
    </w:p>
    <w:p w:rsidR="000B626A" w:rsidRPr="000D5D9D" w:rsidRDefault="000B626A" w:rsidP="00E03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5971A6" w:rsidRPr="000D5D9D" w:rsidRDefault="005971A6" w:rsidP="00EC6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D5D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1.Toto Všeobecne záväzné nariadenie bolo schválené Mestským zastupiteľstvom  v Námestove dňa 8. 6. 2016  uznesením č. ......./2016</w:t>
      </w:r>
    </w:p>
    <w:p w:rsidR="00896D0E" w:rsidRDefault="00896D0E" w:rsidP="00EC6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96D0E" w:rsidRDefault="00896D0E" w:rsidP="00896D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-3-</w:t>
      </w:r>
    </w:p>
    <w:p w:rsidR="00896D0E" w:rsidRDefault="00896D0E" w:rsidP="00EC6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971A6" w:rsidRPr="000D5D9D" w:rsidRDefault="005971A6" w:rsidP="00EC6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D5D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 Všeobecne záväzné nariadenie nadobúda účinnosť pätnástym dňom od jeho vyvesenia na mestskej úradnej tabuli.  </w:t>
      </w:r>
    </w:p>
    <w:p w:rsidR="005971A6" w:rsidRPr="000D5D9D" w:rsidRDefault="005971A6" w:rsidP="00EC66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971A6" w:rsidRPr="000D5D9D" w:rsidRDefault="005971A6" w:rsidP="00EC66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971A6" w:rsidRDefault="005971A6" w:rsidP="00EC6680">
      <w:pPr>
        <w:pStyle w:val="Odsekzoznamu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D5D9D" w:rsidRDefault="000D5D9D" w:rsidP="00EC6680">
      <w:pPr>
        <w:pStyle w:val="Odsekzoznamu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96D0E" w:rsidRDefault="00896D0E" w:rsidP="00EC6680">
      <w:pPr>
        <w:pStyle w:val="Odsekzoznamu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96D0E" w:rsidRPr="000D5D9D" w:rsidRDefault="00896D0E" w:rsidP="00EC6680">
      <w:pPr>
        <w:pStyle w:val="Odsekzoznamu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971A6" w:rsidRPr="000D5D9D" w:rsidRDefault="005971A6" w:rsidP="00EC66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D5D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           Ing.  Ján  K a d e r a </w:t>
      </w:r>
    </w:p>
    <w:p w:rsidR="005971A6" w:rsidRPr="000D5D9D" w:rsidRDefault="005971A6" w:rsidP="00EC66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D5D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                Primátor mesta</w:t>
      </w:r>
    </w:p>
    <w:p w:rsidR="005971A6" w:rsidRPr="000D5D9D" w:rsidRDefault="005971A6" w:rsidP="00EC66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D5D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              </w:t>
      </w:r>
    </w:p>
    <w:p w:rsidR="005971A6" w:rsidRPr="000D5D9D" w:rsidRDefault="005971A6" w:rsidP="005971A6">
      <w:pPr>
        <w:pStyle w:val="Odsekzoznamu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B626A" w:rsidRPr="000D5D9D" w:rsidRDefault="000B626A" w:rsidP="005971A6">
      <w:pPr>
        <w:pStyle w:val="Odsekzoznamu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896D0E" w:rsidRDefault="00896D0E" w:rsidP="00222375">
      <w:pPr>
        <w:rPr>
          <w:rFonts w:ascii="Times New Roman" w:hAnsi="Times New Roman" w:cs="Times New Roman"/>
          <w:sz w:val="24"/>
          <w:szCs w:val="24"/>
        </w:rPr>
      </w:pPr>
    </w:p>
    <w:p w:rsidR="000B626A" w:rsidRPr="00896D0E" w:rsidRDefault="000B626A" w:rsidP="0022237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6D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Príloha </w:t>
      </w:r>
      <w:r w:rsidR="005971A6" w:rsidRPr="00896D0E">
        <w:rPr>
          <w:rFonts w:ascii="Times New Roman" w:hAnsi="Times New Roman" w:cs="Times New Roman"/>
          <w:b/>
          <w:i/>
          <w:sz w:val="24"/>
          <w:szCs w:val="24"/>
          <w:u w:val="single"/>
        </w:rPr>
        <w:t>VZN č. 2/2016</w:t>
      </w:r>
      <w:r w:rsidRPr="00896D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SANITÁRNE</w:t>
      </w:r>
      <w:r w:rsidR="000B626A" w:rsidRPr="000D5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b/>
          <w:sz w:val="24"/>
          <w:szCs w:val="24"/>
        </w:rPr>
        <w:t>ZARIADENIE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upevnenie uvoľneného umývadla, záchodovej misy, mušle, drezu, výlevky, vane, vylievaka, bidetu, záchodovej nádrže, zrkadla, držadla, schránok, pľuvadla, konzol, vešiakov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výtokového ventilu – kohútika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sifónu a lapača tuku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odpadového a prepadového ventilu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batérie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pevnej alebo hadicovej sprchy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tesnenia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retiazok a zátok k všetkým predmetom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vešiakov, vaňových držadiel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dvierok na obmurovanej vani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podpier, ružíc, ťahadiel,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popolníka, schránky na toaletný papier, výmena galeriek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čistenie zanesených odpadových rúr z bytu len do kanalizačného stúpadla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násosky splachovača, plavákovej gule s pákou, padákového drôtu a páky, sedacej dosky s poklopom, priechodného ventilu pred záchodovou nádržou, záchodovej manžety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zabrúsenie padákového sedla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tesnenia, prípadne kužeľky na ventily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tlakového splachovača s výmenou jednotlivých drobných súčastí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ochranných rámov na drezoch a výlevkách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ELEKTRICKÉ</w:t>
      </w:r>
      <w:r w:rsidR="000B626A" w:rsidRPr="000D5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b/>
          <w:sz w:val="24"/>
          <w:szCs w:val="24"/>
        </w:rPr>
        <w:t>ZARIADENIE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vypínačov všetkých druhov, poistiek a ističov všetkých druhov, zásuviek, tlačidiel, objímok, zvončekového a signalizačného zariadenia, včítane tlačidla pri vchode, transformátora, zvončeka i miestnej batérie, ak patrí k bytu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osvetľovacích telies, prípadne výmena ich jednotlivých súčastí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KUCHYNSKÉ, IZBOVÉ A KÚPEĽŇOVÉ PECE (NA TUHÉ PALIVÁ)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vykonávanie ochranných náterov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roštu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lastRenderedPageBreak/>
        <w:t>oprava, výmena ťahadla roštu, prípadne roštového lôžka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vymazanie kúreniska peciarskou hlinou alebo šamotom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šamotového povrchu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úprava, vymazanie a vyhladenie kúreniska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a dopĺňanie skrutiek, nitov a ostatných drobných súčiastok na kostre pece a príslušenstva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plátov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upevňovanie a oprava ochranných rámov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dvierok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popolníka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dymových rúr a kolien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regulátora ťahu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vymazanie škár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náhrada kruhových platničiek na izbových peciach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sľudy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rúr na pečenie a plechov v kuchynskej peci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ohrievačov vody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PLYNOVÉ A ELEKTRICKÉ SPORÁKY A VARIČE, PLYNOVÉ RADIÁTORY A PRENOSNÉ PLYNOVÉ PIECKY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horákov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uzavieracích kohútikov plynu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a dopĺňanie skrutiek, nitov a ostatných drobných súčiastok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vypínačov elektrického prúdu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platničiek a rúry na pečenie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prívodného kábla alebo hadice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plechu, pekáča a roštu do rúry na pečenie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prečistenie plynovodných prívodiek od plynomeru k spotrebičom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OHRIEVAČE VODY, PLYNOVÉ, PRIETOKOVÉ A ELEKTRICKÉ ZÁSOBNÍKY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membrány, ventilov a páky, tlakového pera, regulačného zariadenia horáka, rúr a kolien na odvod spálených plynov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čistenie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vykonávanie ochranných náterov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lastRenderedPageBreak/>
        <w:t>oprava výhrevnej patróny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termostatu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MERAČE SPOTREBY TEPLA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individuálnych meračov spotreby tepla v bytoch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ETÁŽOVÉ KÚRENIE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napúšťacieho a vypúšťacieho ventilu, tesnenia jednotlivých prírub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odvzdušňovacieho ventilčeka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vykonávanie ochranných náterov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dvierok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roštu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dymových rúr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tmelenie kotla okolo dvierok a plášťa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vyčistenie kotla od sadzí a popola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nastavenie ventilu alebo kohútika na výhrevných telesách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CHLADIACE</w:t>
      </w:r>
      <w:r w:rsidR="000B626A" w:rsidRPr="000D5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b/>
          <w:sz w:val="24"/>
          <w:szCs w:val="24"/>
        </w:rPr>
        <w:t>ZARIADENIE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náplne na chladiace zmesi alebo oleje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mazanie a čistenie motora a kompresora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tesnenia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rozbehového kondenzátora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hnacieho remeňa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nastavenie termostatu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prívodového kábla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KOVANIE A ZÁMKY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kľuky, olivy, štítka, tlačidla, prizmatického skla, poštovej schránky, nárazníkov, medzidverových spojov, zachytávačov roliet, západiek, závesov koľajničiek, kladiek, ventilácií, retiazok, ťahadiel, zámkov, vložiek do zámkov, kľúčov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OKNÁ A DVERE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tmelenie okien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menšia oprava, výmena deliacich priečelí a líšt zasklených dverí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zasklievanie jednotlivých okien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menšia oprava, výmena časti obloženia okenných parapetov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lastRenderedPageBreak/>
        <w:t>PODLAHY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uvoľnených dlaždíc do 1,5 m2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upevnenie, výmena prahu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upevnenie, náhrada podlahových líšt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ROLETY A ŽALÚZIE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navíjacieho mechanizmu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plátna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šnúry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drevenej zvinovacej rolety (žalúzie)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vyklápacieho zariadenia žalúzie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spojenie líšt, výmena pliešku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 zámku na nôžkových mrežiach alebo železných roletách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výmena pier na železných roletách</w:t>
      </w:r>
    </w:p>
    <w:p w:rsidR="00222375" w:rsidRPr="000D5D9D" w:rsidRDefault="00222375" w:rsidP="00222375">
      <w:pPr>
        <w:rPr>
          <w:rFonts w:ascii="Times New Roman" w:hAnsi="Times New Roman" w:cs="Times New Roman"/>
          <w:b/>
          <w:sz w:val="24"/>
          <w:szCs w:val="24"/>
        </w:rPr>
      </w:pPr>
      <w:r w:rsidRPr="000D5D9D">
        <w:rPr>
          <w:rFonts w:ascii="Times New Roman" w:hAnsi="Times New Roman" w:cs="Times New Roman"/>
          <w:b/>
          <w:sz w:val="24"/>
          <w:szCs w:val="24"/>
        </w:rPr>
        <w:t>DOMÁCE TELEFÓNY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telefónnej šnúry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oprava, výmena mikrotelefónnej a slúchadlovej vložky</w:t>
      </w:r>
    </w:p>
    <w:p w:rsidR="00222375" w:rsidRPr="000D5D9D" w:rsidRDefault="00222375" w:rsidP="00222375">
      <w:pPr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nastavenie domáceho telefónu</w:t>
      </w:r>
    </w:p>
    <w:p w:rsidR="000B626A" w:rsidRPr="000D5D9D" w:rsidRDefault="000B626A" w:rsidP="002223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26A" w:rsidRPr="000D5D9D" w:rsidRDefault="000B626A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26A" w:rsidRPr="000D5D9D" w:rsidRDefault="000B626A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26A" w:rsidRPr="000D5D9D" w:rsidRDefault="000B626A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26A" w:rsidRDefault="000B626A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0E" w:rsidRPr="000D5D9D" w:rsidRDefault="00896D0E" w:rsidP="00222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Pr="002C0C3C" w:rsidRDefault="003B428B" w:rsidP="003B42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C3C">
        <w:rPr>
          <w:rFonts w:ascii="Times New Roman" w:hAnsi="Times New Roman" w:cs="Times New Roman"/>
          <w:b/>
          <w:sz w:val="32"/>
          <w:szCs w:val="32"/>
        </w:rPr>
        <w:t>N á v r h</w:t>
      </w: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Pr="00E036F7" w:rsidRDefault="003B428B" w:rsidP="003B428B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6F7">
        <w:rPr>
          <w:rFonts w:ascii="Times New Roman" w:hAnsi="Times New Roman" w:cs="Times New Roman"/>
          <w:b/>
          <w:sz w:val="36"/>
          <w:szCs w:val="36"/>
        </w:rPr>
        <w:t>Všeobecne záväzné nariadenie č. 2/2016</w:t>
      </w:r>
    </w:p>
    <w:p w:rsidR="003B428B" w:rsidRPr="00E036F7" w:rsidRDefault="003B428B" w:rsidP="003B428B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6F7">
        <w:rPr>
          <w:rFonts w:ascii="Times New Roman" w:hAnsi="Times New Roman" w:cs="Times New Roman"/>
          <w:b/>
          <w:sz w:val="36"/>
          <w:szCs w:val="36"/>
        </w:rPr>
        <w:t>o použití Fondu prevádzky, údržby a opráv nájomných bytov vo vlastníctve mesta Námestovo</w:t>
      </w:r>
    </w:p>
    <w:p w:rsidR="003B428B" w:rsidRPr="000D5D9D" w:rsidRDefault="003B428B" w:rsidP="003B428B">
      <w:pPr>
        <w:pStyle w:val="Default"/>
        <w:jc w:val="both"/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Pr="008D2EF4" w:rsidRDefault="003B428B" w:rsidP="003B428B">
      <w:p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 xml:space="preserve">Zverejnené na úradnej tabuli mesta dňa            :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2EF4">
        <w:rPr>
          <w:rFonts w:ascii="Times New Roman" w:hAnsi="Times New Roman" w:cs="Times New Roman"/>
          <w:sz w:val="24"/>
          <w:szCs w:val="24"/>
        </w:rPr>
        <w:t xml:space="preserve"> </w:t>
      </w:r>
      <w:r w:rsidR="00032DBF">
        <w:rPr>
          <w:rFonts w:ascii="Times New Roman" w:hAnsi="Times New Roman" w:cs="Times New Roman"/>
          <w:sz w:val="24"/>
          <w:szCs w:val="24"/>
        </w:rPr>
        <w:t>19</w:t>
      </w:r>
      <w:r w:rsidRPr="008D2EF4">
        <w:rPr>
          <w:rFonts w:ascii="Times New Roman" w:hAnsi="Times New Roman" w:cs="Times New Roman"/>
          <w:sz w:val="24"/>
          <w:szCs w:val="24"/>
        </w:rPr>
        <w:t>. 5. 2016</w:t>
      </w:r>
    </w:p>
    <w:p w:rsidR="003B428B" w:rsidRPr="008D2EF4" w:rsidRDefault="003B428B" w:rsidP="003B428B">
      <w:p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 xml:space="preserve">Zverejnené na internetovej stránke mesta dňa  :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2EF4">
        <w:rPr>
          <w:rFonts w:ascii="Times New Roman" w:hAnsi="Times New Roman" w:cs="Times New Roman"/>
          <w:sz w:val="24"/>
          <w:szCs w:val="24"/>
        </w:rPr>
        <w:t xml:space="preserve"> </w:t>
      </w:r>
      <w:r w:rsidR="00032DBF">
        <w:rPr>
          <w:rFonts w:ascii="Times New Roman" w:hAnsi="Times New Roman" w:cs="Times New Roman"/>
          <w:sz w:val="24"/>
          <w:szCs w:val="24"/>
        </w:rPr>
        <w:t>19</w:t>
      </w:r>
      <w:r w:rsidRPr="008D2EF4">
        <w:rPr>
          <w:rFonts w:ascii="Times New Roman" w:hAnsi="Times New Roman" w:cs="Times New Roman"/>
          <w:sz w:val="24"/>
          <w:szCs w:val="24"/>
        </w:rPr>
        <w:t xml:space="preserve">. 5. 2016 </w:t>
      </w:r>
    </w:p>
    <w:p w:rsidR="003B428B" w:rsidRPr="008D2EF4" w:rsidRDefault="003B428B" w:rsidP="003B428B">
      <w:p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>Termín uzávierky na predkladanie pripomieno</w:t>
      </w:r>
      <w:r>
        <w:rPr>
          <w:rFonts w:ascii="Times New Roman" w:hAnsi="Times New Roman" w:cs="Times New Roman"/>
          <w:sz w:val="24"/>
          <w:szCs w:val="24"/>
        </w:rPr>
        <w:t xml:space="preserve">k :                            </w:t>
      </w:r>
      <w:r w:rsidRPr="008D2EF4">
        <w:rPr>
          <w:rFonts w:ascii="Times New Roman" w:hAnsi="Times New Roman" w:cs="Times New Roman"/>
          <w:sz w:val="24"/>
          <w:szCs w:val="24"/>
        </w:rPr>
        <w:t xml:space="preserve"> 30. 5. 2016</w:t>
      </w:r>
    </w:p>
    <w:p w:rsidR="003B428B" w:rsidRPr="008D2EF4" w:rsidRDefault="003B428B" w:rsidP="003B428B">
      <w:p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 xml:space="preserve">Termín vyhodnotenia pripomienok  :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D2EF4">
        <w:rPr>
          <w:rFonts w:ascii="Times New Roman" w:hAnsi="Times New Roman" w:cs="Times New Roman"/>
          <w:sz w:val="24"/>
          <w:szCs w:val="24"/>
        </w:rPr>
        <w:t xml:space="preserve">  30. 5. 2016</w:t>
      </w:r>
    </w:p>
    <w:p w:rsidR="003B428B" w:rsidRPr="008D2EF4" w:rsidRDefault="003B428B" w:rsidP="003B428B">
      <w:p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 xml:space="preserve">Zasielanie pripomienok : </w:t>
      </w:r>
    </w:p>
    <w:p w:rsidR="003B428B" w:rsidRPr="008D2EF4" w:rsidRDefault="003B428B" w:rsidP="003B428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i/>
          <w:sz w:val="24"/>
          <w:szCs w:val="24"/>
          <w:u w:val="single"/>
        </w:rPr>
        <w:t>Písomne  :</w:t>
      </w:r>
      <w:r w:rsidRPr="008D2E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D2EF4">
        <w:rPr>
          <w:rFonts w:ascii="Times New Roman" w:hAnsi="Times New Roman" w:cs="Times New Roman"/>
          <w:sz w:val="24"/>
          <w:szCs w:val="24"/>
        </w:rPr>
        <w:t xml:space="preserve">  Mestský úrad, Cyrila a Metoda </w:t>
      </w:r>
    </w:p>
    <w:p w:rsidR="003B428B" w:rsidRPr="008D2EF4" w:rsidRDefault="003B428B" w:rsidP="003B428B">
      <w:pPr>
        <w:pStyle w:val="Odsekzoznamu"/>
        <w:ind w:left="600"/>
        <w:rPr>
          <w:rFonts w:ascii="Times New Roman" w:hAnsi="Times New Roman" w:cs="Times New Roman"/>
          <w:sz w:val="24"/>
          <w:szCs w:val="24"/>
        </w:rPr>
      </w:pPr>
      <w:r w:rsidRPr="008D2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329/6, 029 01  Námestovo   </w:t>
      </w:r>
    </w:p>
    <w:p w:rsidR="003B428B" w:rsidRPr="008D2EF4" w:rsidRDefault="003B428B" w:rsidP="003B428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8D2EF4">
        <w:rPr>
          <w:rFonts w:ascii="Times New Roman" w:hAnsi="Times New Roman" w:cs="Times New Roman"/>
          <w:i/>
          <w:sz w:val="24"/>
          <w:szCs w:val="24"/>
          <w:u w:val="single"/>
        </w:rPr>
        <w:t xml:space="preserve">lektronicky  : </w:t>
      </w:r>
      <w:r w:rsidRPr="008D2E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3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53B3">
        <w:rPr>
          <w:rFonts w:ascii="Times New Roman" w:hAnsi="Times New Roman" w:cs="Times New Roman"/>
          <w:sz w:val="24"/>
          <w:szCs w:val="24"/>
        </w:rPr>
        <w:t>sekretariat</w:t>
      </w:r>
      <w:bookmarkStart w:id="0" w:name="_GoBack"/>
      <w:bookmarkEnd w:id="0"/>
      <w:r w:rsidR="00896D0E">
        <w:rPr>
          <w:rFonts w:ascii="Times New Roman" w:hAnsi="Times New Roman" w:cs="Times New Roman"/>
          <w:sz w:val="24"/>
          <w:szCs w:val="24"/>
        </w:rPr>
        <w:t>@namestovo.sk</w:t>
      </w:r>
    </w:p>
    <w:p w:rsidR="00032DBF" w:rsidRDefault="00032DBF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Predložené na rokovanie mestského zastupiteľstva dňa   :                 8. 6. 2016           </w:t>
      </w: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3B428B" w:rsidRDefault="003B428B" w:rsidP="003B428B">
      <w:pPr>
        <w:rPr>
          <w:rFonts w:ascii="Times New Roman" w:hAnsi="Times New Roman" w:cs="Times New Roman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Pr="000D5D9D" w:rsidRDefault="005971A6">
      <w:pPr>
        <w:rPr>
          <w:rFonts w:ascii="Times New Roman" w:hAnsi="Times New Roman" w:cs="Times New Roman"/>
          <w:sz w:val="24"/>
          <w:szCs w:val="24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Default="005971A6">
      <w:pPr>
        <w:rPr>
          <w:rFonts w:ascii="Times New Roman" w:hAnsi="Times New Roman" w:cs="Times New Roman"/>
        </w:rPr>
      </w:pPr>
    </w:p>
    <w:p w:rsidR="005971A6" w:rsidRPr="000B626A" w:rsidRDefault="005971A6">
      <w:pPr>
        <w:rPr>
          <w:rFonts w:ascii="Times New Roman" w:hAnsi="Times New Roman" w:cs="Times New Roman"/>
        </w:rPr>
      </w:pPr>
    </w:p>
    <w:sectPr w:rsidR="005971A6" w:rsidRPr="000B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21" w:rsidRDefault="00E25221" w:rsidP="00CD16E0">
      <w:pPr>
        <w:spacing w:after="0" w:line="240" w:lineRule="auto"/>
      </w:pPr>
      <w:r>
        <w:separator/>
      </w:r>
    </w:p>
  </w:endnote>
  <w:endnote w:type="continuationSeparator" w:id="0">
    <w:p w:rsidR="00E25221" w:rsidRDefault="00E25221" w:rsidP="00CD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21" w:rsidRDefault="00E25221" w:rsidP="00CD16E0">
      <w:pPr>
        <w:spacing w:after="0" w:line="240" w:lineRule="auto"/>
      </w:pPr>
      <w:r>
        <w:separator/>
      </w:r>
    </w:p>
  </w:footnote>
  <w:footnote w:type="continuationSeparator" w:id="0">
    <w:p w:rsidR="00E25221" w:rsidRDefault="00E25221" w:rsidP="00CD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00FE"/>
    <w:multiLevelType w:val="hybridMultilevel"/>
    <w:tmpl w:val="8BAA8B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B5221"/>
    <w:multiLevelType w:val="hybridMultilevel"/>
    <w:tmpl w:val="6ECE4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749F"/>
    <w:multiLevelType w:val="hybridMultilevel"/>
    <w:tmpl w:val="5C3CE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422D"/>
    <w:multiLevelType w:val="hybridMultilevel"/>
    <w:tmpl w:val="BBE841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7E0E"/>
    <w:multiLevelType w:val="hybridMultilevel"/>
    <w:tmpl w:val="65224040"/>
    <w:lvl w:ilvl="0" w:tplc="95D44D00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F374FB4"/>
    <w:multiLevelType w:val="hybridMultilevel"/>
    <w:tmpl w:val="43463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75"/>
    <w:rsid w:val="00012383"/>
    <w:rsid w:val="00032DBF"/>
    <w:rsid w:val="000460EB"/>
    <w:rsid w:val="000B626A"/>
    <w:rsid w:val="000D5D9D"/>
    <w:rsid w:val="00222375"/>
    <w:rsid w:val="002422B9"/>
    <w:rsid w:val="003856BC"/>
    <w:rsid w:val="003B428B"/>
    <w:rsid w:val="005971A6"/>
    <w:rsid w:val="005D507E"/>
    <w:rsid w:val="00713334"/>
    <w:rsid w:val="007C7086"/>
    <w:rsid w:val="00896D0E"/>
    <w:rsid w:val="009453B3"/>
    <w:rsid w:val="00A11C37"/>
    <w:rsid w:val="00B62385"/>
    <w:rsid w:val="00CD16E0"/>
    <w:rsid w:val="00E036F7"/>
    <w:rsid w:val="00E17032"/>
    <w:rsid w:val="00E25221"/>
    <w:rsid w:val="00EA025B"/>
    <w:rsid w:val="00EC6680"/>
    <w:rsid w:val="00E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AA86-D912-4B0E-A648-1FE8785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37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22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02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D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16E0"/>
  </w:style>
  <w:style w:type="paragraph" w:styleId="Pta">
    <w:name w:val="footer"/>
    <w:basedOn w:val="Normlny"/>
    <w:link w:val="PtaChar"/>
    <w:uiPriority w:val="99"/>
    <w:unhideWhenUsed/>
    <w:rsid w:val="00CD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VRANOVÁ Mária</cp:lastModifiedBy>
  <cp:revision>11</cp:revision>
  <dcterms:created xsi:type="dcterms:W3CDTF">2016-05-02T10:56:00Z</dcterms:created>
  <dcterms:modified xsi:type="dcterms:W3CDTF">2016-05-19T11:04:00Z</dcterms:modified>
</cp:coreProperties>
</file>