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0BF" w:rsidRPr="006A41E4" w:rsidRDefault="00E640BF" w:rsidP="00E640B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640BF" w:rsidRPr="006A41E4" w:rsidRDefault="00E640BF" w:rsidP="00E640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P O Z V Á N K A </w:t>
      </w:r>
    </w:p>
    <w:p w:rsidR="00E640BF" w:rsidRDefault="00E640BF" w:rsidP="00E640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Pozývame Vás na </w:t>
      </w:r>
      <w:r>
        <w:rPr>
          <w:rFonts w:ascii="Times New Roman" w:hAnsi="Times New Roman" w:cs="Times New Roman"/>
          <w:b/>
          <w:bCs/>
          <w:sz w:val="24"/>
          <w:szCs w:val="24"/>
        </w:rPr>
        <w:t>druhé</w:t>
      </w: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  zasadnutie komisie  pre legislatívu a dražbu, verejný poriadok a ochranu prostredia mesta, ktoré sa uskutoční </w:t>
      </w:r>
    </w:p>
    <w:p w:rsidR="00E640BF" w:rsidRPr="006A41E4" w:rsidRDefault="00E640BF" w:rsidP="00E640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0BF" w:rsidRPr="006A41E4" w:rsidRDefault="00E640BF" w:rsidP="002628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dňa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júna</w:t>
      </w: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szCs w:val="24"/>
        </w:rPr>
        <w:t>20 (</w:t>
      </w:r>
      <w:r>
        <w:rPr>
          <w:rFonts w:ascii="Times New Roman" w:hAnsi="Times New Roman" w:cs="Times New Roman"/>
          <w:b/>
          <w:bCs/>
          <w:sz w:val="24"/>
          <w:szCs w:val="24"/>
        </w:rPr>
        <w:t>štvrtok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 o 15,30 hod. v zasadačke  Mestského úradu </w:t>
      </w:r>
      <w:r w:rsidR="003A02A7">
        <w:rPr>
          <w:rFonts w:ascii="Times New Roman" w:hAnsi="Times New Roman" w:cs="Times New Roman"/>
          <w:b/>
          <w:bCs/>
          <w:sz w:val="24"/>
          <w:szCs w:val="24"/>
        </w:rPr>
        <w:t>Námestovo</w:t>
      </w:r>
    </w:p>
    <w:p w:rsidR="00E640BF" w:rsidRPr="006A41E4" w:rsidRDefault="00E640BF" w:rsidP="00E640BF">
      <w:pPr>
        <w:pStyle w:val="Normlnywebov"/>
        <w:jc w:val="both"/>
      </w:pPr>
      <w:r w:rsidRPr="006A41E4">
        <w:rPr>
          <w:b/>
        </w:rPr>
        <w:t>Predseda komisie:</w:t>
      </w:r>
      <w:r w:rsidRPr="006A41E4">
        <w:t xml:space="preserve"> Ing. Róbert Sládek</w:t>
      </w:r>
    </w:p>
    <w:p w:rsidR="00E640BF" w:rsidRDefault="00E640BF" w:rsidP="00E640BF">
      <w:pPr>
        <w:pStyle w:val="Normlnywebov"/>
        <w:jc w:val="both"/>
        <w:rPr>
          <w:color w:val="000000" w:themeColor="text1"/>
        </w:rPr>
      </w:pPr>
      <w:r w:rsidRPr="006A41E4">
        <w:rPr>
          <w:b/>
        </w:rPr>
        <w:t>Č</w:t>
      </w:r>
      <w:r w:rsidRPr="006A41E4">
        <w:rPr>
          <w:b/>
          <w:color w:val="000000" w:themeColor="text1"/>
        </w:rPr>
        <w:t>lenovia:</w:t>
      </w:r>
      <w:r w:rsidRPr="006A41E4">
        <w:rPr>
          <w:color w:val="000000" w:themeColor="text1"/>
        </w:rPr>
        <w:t xml:space="preserve"> Ing. Matej </w:t>
      </w:r>
      <w:proofErr w:type="spellStart"/>
      <w:r w:rsidRPr="006A41E4">
        <w:rPr>
          <w:color w:val="000000" w:themeColor="text1"/>
        </w:rPr>
        <w:t>Hajdučík</w:t>
      </w:r>
      <w:proofErr w:type="spellEnd"/>
      <w:r w:rsidRPr="006A41E4">
        <w:rPr>
          <w:color w:val="000000" w:themeColor="text1"/>
        </w:rPr>
        <w:t xml:space="preserve">, Ing. arch. Danica Hollá, Mgr. Peter </w:t>
      </w:r>
      <w:proofErr w:type="spellStart"/>
      <w:r w:rsidRPr="006A41E4">
        <w:rPr>
          <w:color w:val="000000" w:themeColor="text1"/>
        </w:rPr>
        <w:t>Balušík</w:t>
      </w:r>
      <w:proofErr w:type="spellEnd"/>
      <w:r w:rsidRPr="006A41E4">
        <w:rPr>
          <w:color w:val="000000" w:themeColor="text1"/>
        </w:rPr>
        <w:t xml:space="preserve">, Mgr. Ferdinand </w:t>
      </w:r>
      <w:proofErr w:type="spellStart"/>
      <w:r w:rsidRPr="006A41E4">
        <w:rPr>
          <w:color w:val="000000" w:themeColor="text1"/>
        </w:rPr>
        <w:t>Bolibruch</w:t>
      </w:r>
      <w:proofErr w:type="spellEnd"/>
      <w:r w:rsidRPr="006A41E4">
        <w:rPr>
          <w:color w:val="000000" w:themeColor="text1"/>
        </w:rPr>
        <w:t xml:space="preserve">, Mgr. Peter </w:t>
      </w:r>
      <w:proofErr w:type="spellStart"/>
      <w:r w:rsidRPr="006A41E4">
        <w:rPr>
          <w:color w:val="000000" w:themeColor="text1"/>
        </w:rPr>
        <w:t>Mordel</w:t>
      </w:r>
      <w:proofErr w:type="spellEnd"/>
      <w:r w:rsidRPr="006A41E4">
        <w:rPr>
          <w:color w:val="000000" w:themeColor="text1"/>
        </w:rPr>
        <w:t xml:space="preserve">, PhDr. Ján Laštík, </w:t>
      </w:r>
      <w:proofErr w:type="spellStart"/>
      <w:r w:rsidRPr="006A41E4">
        <w:rPr>
          <w:color w:val="000000" w:themeColor="text1"/>
        </w:rPr>
        <w:t>Zdeněk</w:t>
      </w:r>
      <w:proofErr w:type="spellEnd"/>
      <w:r w:rsidRPr="006A41E4">
        <w:rPr>
          <w:color w:val="000000" w:themeColor="text1"/>
        </w:rPr>
        <w:t xml:space="preserve"> </w:t>
      </w:r>
      <w:proofErr w:type="spellStart"/>
      <w:r w:rsidRPr="006A41E4">
        <w:rPr>
          <w:color w:val="000000" w:themeColor="text1"/>
        </w:rPr>
        <w:t>Blažek</w:t>
      </w:r>
      <w:proofErr w:type="spellEnd"/>
      <w:r w:rsidRPr="006A41E4">
        <w:rPr>
          <w:color w:val="000000" w:themeColor="text1"/>
        </w:rPr>
        <w:t xml:space="preserve">, Matúš </w:t>
      </w:r>
      <w:proofErr w:type="spellStart"/>
      <w:r w:rsidRPr="006A41E4">
        <w:rPr>
          <w:color w:val="000000" w:themeColor="text1"/>
        </w:rPr>
        <w:t>Janček</w:t>
      </w:r>
      <w:proofErr w:type="spellEnd"/>
      <w:r>
        <w:rPr>
          <w:color w:val="000000" w:themeColor="text1"/>
        </w:rPr>
        <w:t>, JUDr. Mária Vranová</w:t>
      </w:r>
    </w:p>
    <w:p w:rsidR="00E640BF" w:rsidRDefault="00E640BF" w:rsidP="00E640BF">
      <w:pPr>
        <w:pStyle w:val="Normlnywebov"/>
        <w:jc w:val="both"/>
        <w:rPr>
          <w:color w:val="000000" w:themeColor="text1"/>
        </w:rPr>
      </w:pPr>
      <w:r>
        <w:rPr>
          <w:b/>
          <w:color w:val="000000" w:themeColor="text1"/>
        </w:rPr>
        <w:t>Zapisovateľ</w:t>
      </w:r>
      <w:r w:rsidRPr="00276C8C">
        <w:rPr>
          <w:b/>
          <w:color w:val="000000" w:themeColor="text1"/>
        </w:rPr>
        <w:t>:</w:t>
      </w:r>
      <w:r>
        <w:rPr>
          <w:color w:val="000000" w:themeColor="text1"/>
        </w:rPr>
        <w:t xml:space="preserve"> JUDr. Martin </w:t>
      </w:r>
      <w:proofErr w:type="spellStart"/>
      <w:r>
        <w:rPr>
          <w:color w:val="000000" w:themeColor="text1"/>
        </w:rPr>
        <w:t>Panek</w:t>
      </w:r>
      <w:bookmarkStart w:id="0" w:name="_GoBack"/>
      <w:bookmarkEnd w:id="0"/>
      <w:proofErr w:type="spellEnd"/>
    </w:p>
    <w:p w:rsidR="00E640BF" w:rsidRPr="006A41E4" w:rsidRDefault="00E640BF" w:rsidP="00E64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1E4">
        <w:rPr>
          <w:rFonts w:ascii="Times New Roman" w:hAnsi="Times New Roman" w:cs="Times New Roman"/>
          <w:b/>
          <w:sz w:val="24"/>
          <w:szCs w:val="24"/>
        </w:rPr>
        <w:t>Program:</w:t>
      </w:r>
    </w:p>
    <w:p w:rsidR="00E640BF" w:rsidRPr="006A41E4" w:rsidRDefault="00E640BF" w:rsidP="00E64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0BF" w:rsidRDefault="00E640BF" w:rsidP="00E640BF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1E4">
        <w:rPr>
          <w:rFonts w:ascii="Times New Roman" w:hAnsi="Times New Roman" w:cs="Times New Roman"/>
          <w:sz w:val="24"/>
          <w:szCs w:val="24"/>
        </w:rPr>
        <w:t xml:space="preserve">Otvorenie zasadnutia a </w:t>
      </w:r>
      <w:r w:rsidR="003A02A7">
        <w:rPr>
          <w:rFonts w:ascii="Times New Roman" w:hAnsi="Times New Roman" w:cs="Times New Roman"/>
          <w:sz w:val="24"/>
          <w:szCs w:val="24"/>
        </w:rPr>
        <w:t>schválenie programu</w:t>
      </w:r>
    </w:p>
    <w:p w:rsidR="002628D8" w:rsidRDefault="001A342D" w:rsidP="00E640BF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Informácia o </w:t>
      </w:r>
      <w:r w:rsidR="002628D8">
        <w:rPr>
          <w:rFonts w:ascii="Times New Roman" w:hAnsi="Times New Roman" w:cs="Times New Roman"/>
          <w:sz w:val="24"/>
          <w:szCs w:val="24"/>
        </w:rPr>
        <w:t>činnosti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8D8">
        <w:rPr>
          <w:rFonts w:ascii="Times New Roman" w:hAnsi="Times New Roman" w:cs="Times New Roman"/>
          <w:sz w:val="24"/>
          <w:szCs w:val="24"/>
        </w:rPr>
        <w:t xml:space="preserve"> mestskej polície</w:t>
      </w:r>
    </w:p>
    <w:p w:rsidR="00E640BF" w:rsidRDefault="007E3D2D" w:rsidP="00E640BF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Prerokovanie VZN č 1/2020 </w:t>
      </w:r>
      <w:r>
        <w:rPr>
          <w:rFonts w:ascii="Times New Roman" w:hAnsi="Times New Roman" w:cs="Times New Roman"/>
          <w:sz w:val="24"/>
          <w:szCs w:val="24"/>
        </w:rPr>
        <w:t>o podmienkach poskytovania dotácií z rozpočtu mesta</w:t>
      </w:r>
    </w:p>
    <w:p w:rsidR="007E3D2D" w:rsidRPr="007E3D2D" w:rsidRDefault="007E3D2D" w:rsidP="007E3D2D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Prerokovanie VZN č. 2/2020 o</w:t>
      </w:r>
      <w:r w:rsidRPr="007E3D2D">
        <w:rPr>
          <w:rFonts w:ascii="Times New Roman" w:hAnsi="Times New Roman" w:cs="Times New Roman"/>
          <w:sz w:val="24"/>
          <w:szCs w:val="24"/>
        </w:rPr>
        <w:t xml:space="preserve"> ochrannom pásme pohrebiska mesta Námestovo</w:t>
      </w:r>
    </w:p>
    <w:p w:rsidR="007E3D2D" w:rsidRDefault="007E3D2D" w:rsidP="007E3D2D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Prerokovanie VZN č 3/2020 </w:t>
      </w:r>
      <w:r w:rsidRPr="007E3D2D">
        <w:rPr>
          <w:rFonts w:ascii="Times New Roman" w:hAnsi="Times New Roman" w:cs="Times New Roman"/>
          <w:sz w:val="24"/>
          <w:szCs w:val="24"/>
        </w:rPr>
        <w:t>ktorým sa schvaľuje prevádzkový poriadok pohrebiska mesta Námestovo</w:t>
      </w:r>
    </w:p>
    <w:p w:rsidR="007E3D2D" w:rsidRDefault="007E3D2D" w:rsidP="007E3D2D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Prerokovanie Zmluvy o zriadení spoločného stavebného úradu</w:t>
      </w:r>
    </w:p>
    <w:p w:rsidR="007E3D2D" w:rsidRDefault="007E3D2D" w:rsidP="007E3D2D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Prerokovanie ďalších zmlúv predkladaných stavebným oddelením</w:t>
      </w:r>
    </w:p>
    <w:p w:rsidR="007E3D2D" w:rsidRDefault="007E3D2D" w:rsidP="007E3D2D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Prerokovanie protestu prokurátora</w:t>
      </w:r>
    </w:p>
    <w:p w:rsidR="007E3D2D" w:rsidRPr="007E3D2D" w:rsidRDefault="007E3D2D" w:rsidP="007E3D2D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Prípadné  prerokovanie ďalších podkladov k júnovému mestskému zastupiteľstvu </w:t>
      </w:r>
    </w:p>
    <w:p w:rsidR="00E640BF" w:rsidRDefault="00E640BF" w:rsidP="00E640BF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Rôzne (n</w:t>
      </w:r>
      <w:r w:rsidRPr="006A41E4">
        <w:rPr>
          <w:rFonts w:ascii="Times New Roman" w:hAnsi="Times New Roman" w:cs="Times New Roman"/>
          <w:sz w:val="24"/>
          <w:szCs w:val="24"/>
        </w:rPr>
        <w:t>ávrhy a podnety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640BF" w:rsidRDefault="003A02A7" w:rsidP="00E640BF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Zhrnutie výstupov zo zasadnutia</w:t>
      </w:r>
    </w:p>
    <w:p w:rsidR="00E640BF" w:rsidRPr="006A41E4" w:rsidRDefault="003A02A7" w:rsidP="00E640BF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Záver</w:t>
      </w:r>
    </w:p>
    <w:p w:rsidR="00E640BF" w:rsidRDefault="00E640BF" w:rsidP="00E640BF">
      <w:pPr>
        <w:rPr>
          <w:rFonts w:ascii="Times New Roman" w:hAnsi="Times New Roman" w:cs="Times New Roman"/>
          <w:sz w:val="24"/>
          <w:szCs w:val="24"/>
        </w:rPr>
      </w:pPr>
    </w:p>
    <w:p w:rsidR="00E640BF" w:rsidRDefault="00E640BF" w:rsidP="00E640BF">
      <w:pPr>
        <w:rPr>
          <w:rFonts w:ascii="Times New Roman" w:hAnsi="Times New Roman" w:cs="Times New Roman"/>
          <w:sz w:val="24"/>
          <w:szCs w:val="24"/>
        </w:rPr>
      </w:pPr>
      <w:r w:rsidRPr="006A41E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A41E4">
        <w:rPr>
          <w:rFonts w:ascii="Times New Roman" w:hAnsi="Times New Roman" w:cs="Times New Roman"/>
          <w:sz w:val="24"/>
          <w:szCs w:val="24"/>
        </w:rPr>
        <w:t>Námestove dňa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D2D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E3D2D">
        <w:rPr>
          <w:rFonts w:ascii="Times New Roman" w:hAnsi="Times New Roman" w:cs="Times New Roman"/>
          <w:sz w:val="24"/>
          <w:szCs w:val="24"/>
        </w:rPr>
        <w:t>6</w:t>
      </w:r>
      <w:r w:rsidRPr="006A41E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E640BF" w:rsidRPr="006A41E4" w:rsidRDefault="00E640BF" w:rsidP="00E640BF">
      <w:pPr>
        <w:rPr>
          <w:rFonts w:ascii="Times New Roman" w:hAnsi="Times New Roman" w:cs="Times New Roman"/>
          <w:sz w:val="24"/>
          <w:szCs w:val="24"/>
        </w:rPr>
      </w:pPr>
    </w:p>
    <w:p w:rsidR="00E640BF" w:rsidRPr="006A41E4" w:rsidRDefault="00E640BF" w:rsidP="00E64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0BF" w:rsidRPr="006A41E4" w:rsidRDefault="00E640BF" w:rsidP="00E64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1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Ing. Róbert Sládek</w:t>
      </w:r>
    </w:p>
    <w:p w:rsidR="00E640BF" w:rsidRPr="006A41E4" w:rsidRDefault="00E640BF" w:rsidP="00E640B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6A41E4">
        <w:rPr>
          <w:rFonts w:ascii="Times New Roman" w:hAnsi="Times New Roman" w:cs="Times New Roman"/>
          <w:sz w:val="24"/>
          <w:szCs w:val="24"/>
        </w:rPr>
        <w:t xml:space="preserve">                  predseda komisie </w:t>
      </w:r>
    </w:p>
    <w:p w:rsidR="00E640BF" w:rsidRDefault="00E640BF" w:rsidP="00E640BF"/>
    <w:p w:rsidR="002628D8" w:rsidRDefault="002628D8" w:rsidP="002628D8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2628D8">
        <w:rPr>
          <w:rFonts w:ascii="Times New Roman" w:hAnsi="Times New Roman" w:cs="Times New Roman"/>
          <w:sz w:val="24"/>
          <w:szCs w:val="24"/>
        </w:rPr>
        <w:t xml:space="preserve">Pozvaní: </w:t>
      </w:r>
    </w:p>
    <w:p w:rsidR="002628D8" w:rsidRDefault="002628D8" w:rsidP="002628D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E1668D" w:rsidRPr="002628D8" w:rsidRDefault="002628D8" w:rsidP="002628D8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2628D8">
        <w:rPr>
          <w:rFonts w:ascii="Times New Roman" w:hAnsi="Times New Roman" w:cs="Times New Roman"/>
          <w:sz w:val="24"/>
          <w:szCs w:val="24"/>
        </w:rPr>
        <w:t xml:space="preserve">Mgr. Katarína </w:t>
      </w:r>
      <w:proofErr w:type="spellStart"/>
      <w:r w:rsidRPr="002628D8">
        <w:rPr>
          <w:rFonts w:ascii="Times New Roman" w:hAnsi="Times New Roman" w:cs="Times New Roman"/>
          <w:sz w:val="24"/>
          <w:szCs w:val="24"/>
        </w:rPr>
        <w:t>Rusinová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vedúca finančného oddelenia Mestského úradu Námestovo</w:t>
      </w:r>
    </w:p>
    <w:p w:rsidR="002628D8" w:rsidRPr="002628D8" w:rsidRDefault="002628D8" w:rsidP="002628D8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2628D8">
        <w:rPr>
          <w:rFonts w:ascii="Times New Roman" w:hAnsi="Times New Roman" w:cs="Times New Roman"/>
          <w:sz w:val="24"/>
          <w:szCs w:val="24"/>
        </w:rPr>
        <w:t xml:space="preserve">Mgr. Miroslav </w:t>
      </w:r>
      <w:proofErr w:type="spellStart"/>
      <w:r w:rsidRPr="002628D8">
        <w:rPr>
          <w:rFonts w:ascii="Times New Roman" w:hAnsi="Times New Roman" w:cs="Times New Roman"/>
          <w:sz w:val="24"/>
          <w:szCs w:val="24"/>
        </w:rPr>
        <w:t>Hajdučík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náčelník mestskej polície</w:t>
      </w:r>
    </w:p>
    <w:sectPr w:rsidR="002628D8" w:rsidRPr="002628D8" w:rsidSect="00534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B4928"/>
    <w:multiLevelType w:val="hybridMultilevel"/>
    <w:tmpl w:val="C6461142"/>
    <w:lvl w:ilvl="0" w:tplc="224285A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3229DE"/>
    <w:multiLevelType w:val="hybridMultilevel"/>
    <w:tmpl w:val="A7782D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BF"/>
    <w:rsid w:val="001A342D"/>
    <w:rsid w:val="002628D8"/>
    <w:rsid w:val="003A02A7"/>
    <w:rsid w:val="007E3D2D"/>
    <w:rsid w:val="00E1668D"/>
    <w:rsid w:val="00E6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B3A7F-B677-4271-AF3D-5C681460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40BF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nhideWhenUsed/>
    <w:rsid w:val="00E6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riadkovania">
    <w:name w:val="No Spacing"/>
    <w:uiPriority w:val="1"/>
    <w:qFormat/>
    <w:rsid w:val="00E640BF"/>
    <w:pPr>
      <w:spacing w:after="0" w:line="240" w:lineRule="auto"/>
    </w:pPr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PANEK Martin</dc:creator>
  <cp:keywords/>
  <dc:description/>
  <cp:lastModifiedBy>PANEK Martin</cp:lastModifiedBy>
  <cp:revision>16</cp:revision>
  <dcterms:created xsi:type="dcterms:W3CDTF">2020-06-03T08:10:00Z</dcterms:created>
  <dcterms:modified xsi:type="dcterms:W3CDTF">2020-06-03T08:27:00Z</dcterms:modified>
</cp:coreProperties>
</file>