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7F" w:rsidRDefault="00EA707F" w:rsidP="00672203"/>
    <w:p w:rsidR="00EA707F" w:rsidRDefault="00EA707F" w:rsidP="00672203"/>
    <w:p w:rsidR="00EA707F" w:rsidRDefault="00EA707F" w:rsidP="00672203"/>
    <w:p w:rsidR="00EA707F" w:rsidRDefault="00EA707F" w:rsidP="00672203"/>
    <w:p w:rsidR="00EA707F" w:rsidRDefault="00EA707F" w:rsidP="00672203"/>
    <w:p w:rsidR="00EA707F" w:rsidRDefault="00EA707F" w:rsidP="00672203"/>
    <w:p w:rsidR="00EA707F" w:rsidRDefault="00EA707F" w:rsidP="00672203"/>
    <w:p w:rsidR="00EA707F" w:rsidRDefault="00EA707F" w:rsidP="00EA707F">
      <w:pPr>
        <w:jc w:val="both"/>
      </w:pPr>
      <w:r>
        <w:t xml:space="preserve">Vec: </w:t>
      </w:r>
      <w:r>
        <w:rPr>
          <w:u w:val="single"/>
        </w:rPr>
        <w:t>Pozvánka</w:t>
      </w:r>
    </w:p>
    <w:p w:rsidR="00EA707F" w:rsidRDefault="00EA707F" w:rsidP="00EA707F">
      <w:pPr>
        <w:jc w:val="both"/>
        <w:rPr>
          <w:b/>
          <w:u w:val="single"/>
        </w:rPr>
      </w:pPr>
    </w:p>
    <w:p w:rsidR="00EA707F" w:rsidRDefault="00EA707F" w:rsidP="00EA707F">
      <w:pPr>
        <w:jc w:val="both"/>
        <w:rPr>
          <w:b/>
          <w:u w:val="single"/>
        </w:rPr>
      </w:pPr>
    </w:p>
    <w:p w:rsidR="00EA707F" w:rsidRDefault="00EA707F" w:rsidP="00EA707F">
      <w:pPr>
        <w:jc w:val="both"/>
      </w:pPr>
      <w:r>
        <w:t>Pozývam Vás na zasadnutie komisie, ktorá sa uskutoční:</w:t>
      </w:r>
    </w:p>
    <w:p w:rsidR="00EA707F" w:rsidRDefault="00EA707F" w:rsidP="00EA707F">
      <w:pPr>
        <w:jc w:val="both"/>
      </w:pPr>
    </w:p>
    <w:p w:rsidR="00EA707F" w:rsidRDefault="00EA707F" w:rsidP="00EA707F">
      <w:pPr>
        <w:jc w:val="center"/>
        <w:rPr>
          <w:b/>
          <w:u w:val="single"/>
        </w:rPr>
      </w:pPr>
    </w:p>
    <w:p w:rsidR="00EA707F" w:rsidRDefault="00EA707F" w:rsidP="00EA707F">
      <w:pPr>
        <w:jc w:val="center"/>
        <w:rPr>
          <w:b/>
          <w:u w:val="single"/>
        </w:rPr>
      </w:pPr>
      <w:r>
        <w:rPr>
          <w:b/>
          <w:u w:val="single"/>
        </w:rPr>
        <w:t>dňa 21.08. 2019 /t. j. streda/ o 16.00 hod.  v zasadačke   Mestského úradu.</w:t>
      </w:r>
    </w:p>
    <w:p w:rsidR="00EA707F" w:rsidRDefault="00EA707F" w:rsidP="00EA707F">
      <w:pPr>
        <w:jc w:val="center"/>
        <w:rPr>
          <w:b/>
        </w:rPr>
      </w:pPr>
    </w:p>
    <w:p w:rsidR="00EA707F" w:rsidRDefault="00EA707F" w:rsidP="00672203"/>
    <w:p w:rsidR="00EA707F" w:rsidRDefault="00EA707F" w:rsidP="00672203"/>
    <w:p w:rsidR="00EA707F" w:rsidRDefault="00EA707F" w:rsidP="00672203"/>
    <w:p w:rsidR="00EA707F" w:rsidRDefault="00EA707F" w:rsidP="00EA707F">
      <w:pPr>
        <w:pStyle w:val="Normlnywebov"/>
        <w:spacing w:before="0" w:beforeAutospacing="0" w:after="0" w:afterAutospacing="0"/>
      </w:pPr>
      <w:r>
        <w:rPr>
          <w:b/>
          <w:bCs/>
          <w:color w:val="000000"/>
        </w:rPr>
        <w:t>Program:</w:t>
      </w:r>
    </w:p>
    <w:p w:rsidR="00EA707F" w:rsidRDefault="00EA707F" w:rsidP="00EA707F">
      <w:pPr>
        <w:pStyle w:val="Normlnywebov"/>
        <w:spacing w:before="0" w:beforeAutospacing="0" w:after="0" w:afterAutospacing="0"/>
      </w:pPr>
      <w:r>
        <w:rPr>
          <w:color w:val="000000"/>
        </w:rPr>
        <w:t> </w:t>
      </w:r>
    </w:p>
    <w:p w:rsidR="00EA707F" w:rsidRDefault="00EA707F" w:rsidP="00EA707F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ascii="Cambria" w:hAnsi="Cambria"/>
        </w:rPr>
        <w:t>Privítanie a predloženie programu</w:t>
      </w:r>
    </w:p>
    <w:p w:rsidR="00EA707F" w:rsidRDefault="00EA707F" w:rsidP="00EA707F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:rsidR="00EA707F" w:rsidRPr="00373232" w:rsidRDefault="00EA707F" w:rsidP="001E7EB5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73232">
        <w:rPr>
          <w:rFonts w:ascii="Cambria" w:hAnsi="Cambria"/>
          <w:color w:val="000000"/>
        </w:rPr>
        <w:t xml:space="preserve">Kontrola plnenia uznesení z predchádzajúcich zasadnutí komisie a predloženie uznesení z ostatných komisií týkajúcich sa komisie pre rozpočet - </w:t>
      </w:r>
      <w:bookmarkStart w:id="0" w:name="_GoBack"/>
      <w:bookmarkEnd w:id="0"/>
      <w:r w:rsidRPr="00373232">
        <w:rPr>
          <w:rFonts w:ascii="Cambria" w:hAnsi="Cambria"/>
          <w:color w:val="000000"/>
        </w:rPr>
        <w:t>Informácie o </w:t>
      </w:r>
      <w:proofErr w:type="spellStart"/>
      <w:r w:rsidRPr="00373232">
        <w:rPr>
          <w:rFonts w:ascii="Cambria" w:hAnsi="Cambria"/>
          <w:color w:val="000000"/>
        </w:rPr>
        <w:t>MsZ</w:t>
      </w:r>
      <w:proofErr w:type="spellEnd"/>
      <w:r w:rsidRPr="00373232">
        <w:rPr>
          <w:rFonts w:ascii="Cambria" w:hAnsi="Cambria"/>
          <w:color w:val="000000"/>
        </w:rPr>
        <w:t xml:space="preserve"> konané dňa 19.6.2019</w:t>
      </w:r>
    </w:p>
    <w:p w:rsidR="00EA707F" w:rsidRDefault="00EA707F" w:rsidP="00EA707F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Stav plnenia rozpočtu za január až jún 2019</w:t>
      </w:r>
    </w:p>
    <w:p w:rsidR="00EA707F" w:rsidRDefault="00EA707F" w:rsidP="00EA707F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Stav rezervného fondu, predpoklad tvorby 2019 a návrhy na jeho využitie</w:t>
      </w:r>
    </w:p>
    <w:p w:rsidR="00EA707F" w:rsidRDefault="00EA707F" w:rsidP="00EA707F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Prenájmy majetku mesta – (Doplnenie údajov o výmere prenajatých plôch, predloženie návrhu prehodnotenia  nájmov mesta)</w:t>
      </w:r>
    </w:p>
    <w:p w:rsidR="00EA707F" w:rsidRDefault="00EA707F" w:rsidP="00EA707F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Čerpanie kapitálových výdavkov na rok 2019</w:t>
      </w:r>
    </w:p>
    <w:p w:rsidR="00EA707F" w:rsidRDefault="00EA707F" w:rsidP="00EA707F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Východiska návrhu rozpočtu pre rok 2020</w:t>
      </w:r>
    </w:p>
    <w:p w:rsidR="00EA707F" w:rsidRDefault="00EA707F" w:rsidP="00EA707F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Rozpočtové opatrenia</w:t>
      </w:r>
    </w:p>
    <w:p w:rsidR="00EA707F" w:rsidRDefault="00EA707F" w:rsidP="00EA707F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Rôzne</w:t>
      </w:r>
    </w:p>
    <w:p w:rsidR="00EA707F" w:rsidRDefault="00EA707F" w:rsidP="00EA707F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Záver</w:t>
      </w:r>
    </w:p>
    <w:p w:rsidR="00672203" w:rsidRDefault="00672203" w:rsidP="006722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203" w:rsidRDefault="00672203" w:rsidP="00672203"/>
    <w:p w:rsidR="00672203" w:rsidRDefault="00672203" w:rsidP="00672203"/>
    <w:p w:rsidR="00672203" w:rsidRDefault="00672203" w:rsidP="00672203"/>
    <w:p w:rsidR="00672203" w:rsidRDefault="00672203" w:rsidP="00672203"/>
    <w:p w:rsidR="00EA707F" w:rsidRDefault="00EA707F" w:rsidP="00672203"/>
    <w:p w:rsidR="00EA707F" w:rsidRDefault="00EA707F" w:rsidP="00672203"/>
    <w:p w:rsidR="00EA707F" w:rsidRDefault="00EA707F" w:rsidP="00672203"/>
    <w:p w:rsidR="00EA707F" w:rsidRDefault="00EA707F" w:rsidP="00EA707F">
      <w:pPr>
        <w:ind w:left="4956"/>
        <w:jc w:val="both"/>
      </w:pPr>
      <w:r>
        <w:t>Ing. Štefan Uhliarik</w:t>
      </w:r>
    </w:p>
    <w:p w:rsidR="00EA707F" w:rsidRDefault="00EA707F" w:rsidP="00EA707F">
      <w:pPr>
        <w:ind w:left="4956"/>
        <w:jc w:val="both"/>
      </w:pPr>
      <w:r>
        <w:t xml:space="preserve">   predseda komisie</w:t>
      </w:r>
    </w:p>
    <w:p w:rsidR="00EA707F" w:rsidRDefault="00EA707F" w:rsidP="00672203"/>
    <w:p w:rsidR="00EA707F" w:rsidRDefault="00EA707F" w:rsidP="00672203"/>
    <w:p w:rsidR="00EA707F" w:rsidRDefault="00EA707F" w:rsidP="00672203"/>
    <w:p w:rsidR="00EA707F" w:rsidRDefault="00EA707F" w:rsidP="00672203"/>
    <w:sectPr w:rsidR="00EA70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D9" w:rsidRDefault="005B62D9" w:rsidP="00156782">
      <w:r>
        <w:separator/>
      </w:r>
    </w:p>
  </w:endnote>
  <w:endnote w:type="continuationSeparator" w:id="0">
    <w:p w:rsidR="005B62D9" w:rsidRDefault="005B62D9" w:rsidP="0015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D9" w:rsidRDefault="005B62D9" w:rsidP="00156782">
      <w:r>
        <w:separator/>
      </w:r>
    </w:p>
  </w:footnote>
  <w:footnote w:type="continuationSeparator" w:id="0">
    <w:p w:rsidR="005B62D9" w:rsidRDefault="005B62D9" w:rsidP="0015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82" w:rsidRPr="00156782" w:rsidRDefault="00156782" w:rsidP="00156782">
    <w:pPr>
      <w:pStyle w:val="Hlavika"/>
      <w:jc w:val="center"/>
      <w:rPr>
        <w:b/>
      </w:rPr>
    </w:pPr>
    <w:r w:rsidRPr="00156782">
      <w:rPr>
        <w:b/>
      </w:rPr>
      <w:t>Komisia pre rozpočet, financie, správu a hospodárenie s majetkom mesta</w:t>
    </w:r>
  </w:p>
  <w:p w:rsidR="00156782" w:rsidRDefault="0015678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52CB"/>
    <w:multiLevelType w:val="multilevel"/>
    <w:tmpl w:val="D9A4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91C51"/>
    <w:multiLevelType w:val="hybridMultilevel"/>
    <w:tmpl w:val="EA44D1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69B9"/>
    <w:multiLevelType w:val="hybridMultilevel"/>
    <w:tmpl w:val="0FEC422A"/>
    <w:lvl w:ilvl="0" w:tplc="D046A2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545DD8"/>
    <w:multiLevelType w:val="hybridMultilevel"/>
    <w:tmpl w:val="87E00700"/>
    <w:lvl w:ilvl="0" w:tplc="17BCE6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78"/>
    <w:rsid w:val="00005066"/>
    <w:rsid w:val="0001637B"/>
    <w:rsid w:val="00156782"/>
    <w:rsid w:val="00215392"/>
    <w:rsid w:val="00361E0E"/>
    <w:rsid w:val="00373232"/>
    <w:rsid w:val="00391F7A"/>
    <w:rsid w:val="00403AE4"/>
    <w:rsid w:val="00460EC2"/>
    <w:rsid w:val="005B62D9"/>
    <w:rsid w:val="00643BF6"/>
    <w:rsid w:val="00672203"/>
    <w:rsid w:val="00721478"/>
    <w:rsid w:val="00AD5AA5"/>
    <w:rsid w:val="00B90AFC"/>
    <w:rsid w:val="00EA707F"/>
    <w:rsid w:val="00F6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D0DF5-A966-4AE3-9E52-C4077A7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3AE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72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2203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72203"/>
    <w:pPr>
      <w:spacing w:before="100" w:beforeAutospacing="1" w:after="100" w:afterAutospacing="1"/>
    </w:pPr>
    <w:rPr>
      <w:rFonts w:eastAsiaTheme="minorHAnsi"/>
    </w:rPr>
  </w:style>
  <w:style w:type="paragraph" w:styleId="Hlavika">
    <w:name w:val="header"/>
    <w:basedOn w:val="Normlny"/>
    <w:link w:val="HlavikaChar"/>
    <w:uiPriority w:val="99"/>
    <w:unhideWhenUsed/>
    <w:rsid w:val="001567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678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567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678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Námestovo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MsÚ Námestovo</dc:creator>
  <cp:keywords/>
  <dc:description/>
  <cp:lastModifiedBy>VELJAČIK Ivan</cp:lastModifiedBy>
  <cp:revision>2</cp:revision>
  <cp:lastPrinted>2019-03-27T07:33:00Z</cp:lastPrinted>
  <dcterms:created xsi:type="dcterms:W3CDTF">2019-08-09T10:27:00Z</dcterms:created>
  <dcterms:modified xsi:type="dcterms:W3CDTF">2019-08-09T10:27:00Z</dcterms:modified>
</cp:coreProperties>
</file>