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BF" w:rsidRPr="006613BF" w:rsidRDefault="006613BF" w:rsidP="006613BF">
      <w:pPr>
        <w:autoSpaceDE w:val="0"/>
        <w:autoSpaceDN w:val="0"/>
        <w:spacing w:after="0" w:line="240" w:lineRule="auto"/>
        <w:ind w:left="7080" w:right="43" w:firstLine="708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613B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OKRESNÉ RIADITEĽSTVO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44"/>
          <w:szCs w:val="44"/>
          <w:lang w:eastAsia="sk-SK"/>
        </w:rPr>
      </w:pPr>
      <w:r w:rsidRPr="006613B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HA</w:t>
      </w:r>
      <w:r w:rsidR="0035351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SIČSKÉHO A ZÁCHRANNÉHO ZBORU V Námestove </w:t>
      </w:r>
    </w:p>
    <w:p w:rsidR="006613BF" w:rsidRPr="006613BF" w:rsidRDefault="00353517" w:rsidP="006613BF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Námestovo č.1250, 029 01  Námestovo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6613BF">
        <w:rPr>
          <w:rFonts w:ascii="Times New Roman" w:eastAsia="Times New Roman" w:hAnsi="Times New Roman" w:cs="Times New Roman"/>
          <w:sz w:val="18"/>
          <w:szCs w:val="18"/>
          <w:lang w:eastAsia="sk-SK"/>
        </w:rPr>
        <w:softHyphen/>
      </w:r>
      <w:r w:rsidRPr="006613BF">
        <w:rPr>
          <w:rFonts w:ascii="Times New Roman" w:eastAsia="Times New Roman" w:hAnsi="Times New Roman" w:cs="Times New Roman"/>
          <w:sz w:val="18"/>
          <w:szCs w:val="18"/>
          <w:lang w:eastAsia="sk-SK"/>
        </w:rPr>
        <w:softHyphen/>
      </w:r>
      <w:r w:rsidRPr="006613BF">
        <w:rPr>
          <w:rFonts w:ascii="Times New Roman" w:eastAsia="Times New Roman" w:hAnsi="Times New Roman" w:cs="Times New Roman"/>
          <w:sz w:val="18"/>
          <w:szCs w:val="18"/>
          <w:lang w:eastAsia="sk-SK"/>
        </w:rPr>
        <w:softHyphen/>
      </w:r>
      <w:r w:rsidRPr="006613BF">
        <w:rPr>
          <w:rFonts w:ascii="Times New Roman" w:eastAsia="Times New Roman" w:hAnsi="Times New Roman" w:cs="Times New Roman"/>
          <w:sz w:val="18"/>
          <w:szCs w:val="18"/>
          <w:lang w:eastAsia="sk-SK"/>
        </w:rPr>
        <w:softHyphen/>
      </w:r>
      <w:r w:rsidRPr="006613BF">
        <w:rPr>
          <w:rFonts w:ascii="Times New Roman" w:eastAsia="Times New Roman" w:hAnsi="Times New Roman" w:cs="Times New Roman"/>
          <w:sz w:val="18"/>
          <w:szCs w:val="18"/>
          <w:lang w:eastAsia="sk-SK"/>
        </w:rPr>
        <w:softHyphen/>
      </w:r>
      <w:r w:rsidRPr="006613BF">
        <w:rPr>
          <w:rFonts w:ascii="Times New Roman" w:eastAsia="Times New Roman" w:hAnsi="Times New Roman" w:cs="Times New Roman"/>
          <w:sz w:val="18"/>
          <w:szCs w:val="18"/>
          <w:lang w:eastAsia="sk-SK"/>
        </w:rPr>
        <w:softHyphen/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</w:t>
      </w:r>
      <w:r w:rsidRPr="006613BF">
        <w:rPr>
          <w:rFonts w:ascii="Times New Roman" w:eastAsia="Times New Roman" w:hAnsi="Times New Roman" w:cs="Times New Roman"/>
          <w:sz w:val="44"/>
          <w:szCs w:val="44"/>
          <w:lang w:eastAsia="sk-SK"/>
        </w:rPr>
        <w:t>•</w:t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44"/>
          <w:szCs w:val="44"/>
          <w:lang w:eastAsia="sk-SK"/>
        </w:rPr>
        <w:t>•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3BF" w:rsidRPr="00353517" w:rsidRDefault="006613BF" w:rsidP="006613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</w:t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53517" w:rsidRPr="003535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Všetkým obciam </w:t>
      </w:r>
    </w:p>
    <w:p w:rsidR="00353517" w:rsidRPr="006613BF" w:rsidRDefault="00353517" w:rsidP="006613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35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a mestu v okrese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ind w:left="5220" w:hanging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353517" w:rsidRPr="003535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Námestovo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44"/>
          <w:szCs w:val="44"/>
          <w:lang w:eastAsia="sk-SK"/>
        </w:rPr>
        <w:t>•</w:t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6613BF">
        <w:rPr>
          <w:rFonts w:ascii="Times New Roman" w:eastAsia="Times New Roman" w:hAnsi="Times New Roman" w:cs="Times New Roman"/>
          <w:sz w:val="44"/>
          <w:szCs w:val="44"/>
          <w:lang w:eastAsia="sk-SK"/>
        </w:rPr>
        <w:t>•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2292"/>
        <w:gridCol w:w="2318"/>
        <w:gridCol w:w="2321"/>
        <w:gridCol w:w="2319"/>
      </w:tblGrid>
      <w:tr w:rsidR="006613BF" w:rsidRPr="006613BF" w:rsidTr="007F56EA">
        <w:trPr>
          <w:trHeight w:val="186"/>
        </w:trPr>
        <w:tc>
          <w:tcPr>
            <w:tcW w:w="9523" w:type="dxa"/>
            <w:gridSpan w:val="4"/>
          </w:tcPr>
          <w:p w:rsidR="006613BF" w:rsidRPr="006613BF" w:rsidRDefault="006613BF" w:rsidP="0066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Váš list číslo/zo dňa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  <w:t xml:space="preserve">   Naše číslo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  <w:t xml:space="preserve">           </w:t>
            </w:r>
            <w:r w:rsidRPr="0066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Vybavuje/linka</w:t>
            </w:r>
            <w:r w:rsidRPr="0066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</w:r>
            <w:r w:rsidRPr="0066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Námestovo</w:t>
            </w:r>
            <w:r w:rsidRPr="0066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6613BF" w:rsidRPr="006613BF" w:rsidTr="007F56EA">
        <w:tc>
          <w:tcPr>
            <w:tcW w:w="2380" w:type="dxa"/>
          </w:tcPr>
          <w:p w:rsidR="006613BF" w:rsidRPr="006613BF" w:rsidRDefault="006613BF" w:rsidP="0066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2381" w:type="dxa"/>
          </w:tcPr>
          <w:p w:rsidR="006613BF" w:rsidRPr="006613BF" w:rsidRDefault="006613BF" w:rsidP="0066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ORHZ-NO1-306/2014</w:t>
            </w:r>
          </w:p>
        </w:tc>
        <w:tc>
          <w:tcPr>
            <w:tcW w:w="2381" w:type="dxa"/>
          </w:tcPr>
          <w:p w:rsidR="006613BF" w:rsidRPr="006613BF" w:rsidRDefault="006613BF" w:rsidP="0066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   mjr. Mgr. Božena Tarčáková  </w:t>
            </w:r>
          </w:p>
        </w:tc>
        <w:tc>
          <w:tcPr>
            <w:tcW w:w="2381" w:type="dxa"/>
          </w:tcPr>
          <w:p w:rsidR="006613BF" w:rsidRPr="006613BF" w:rsidRDefault="006613BF" w:rsidP="001E1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              1</w:t>
            </w:r>
            <w:r w:rsidR="001E152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.6.2014</w:t>
            </w:r>
          </w:p>
        </w:tc>
      </w:tr>
    </w:tbl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Vec</w:t>
      </w:r>
    </w:p>
    <w:p w:rsidR="006613BF" w:rsidRPr="006613BF" w:rsidRDefault="006613BF" w:rsidP="006613BF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Vyhlásenie času zvýšeného nebezpečenstva vzniku požiaru</w:t>
      </w:r>
    </w:p>
    <w:p w:rsidR="006613BF" w:rsidRPr="006613BF" w:rsidRDefault="006613BF" w:rsidP="006613B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3BF">
        <w:rPr>
          <w:rFonts w:ascii="Times New Roman" w:hAnsi="Times New Roman" w:cs="Times New Roman"/>
          <w:sz w:val="24"/>
          <w:szCs w:val="24"/>
        </w:rPr>
        <w:t xml:space="preserve">Okresné riaditeľstvo Hasičského a záchranný zboru  v </w:t>
      </w:r>
      <w:r>
        <w:rPr>
          <w:rFonts w:ascii="Times New Roman" w:hAnsi="Times New Roman" w:cs="Times New Roman"/>
          <w:sz w:val="24"/>
          <w:szCs w:val="24"/>
        </w:rPr>
        <w:t>Námestove</w:t>
      </w:r>
      <w:r w:rsidRPr="006613BF">
        <w:rPr>
          <w:rFonts w:ascii="Times New Roman" w:hAnsi="Times New Roman" w:cs="Times New Roman"/>
          <w:sz w:val="24"/>
          <w:szCs w:val="24"/>
        </w:rPr>
        <w:t xml:space="preserve">  v súlade  s § 4 písm. b) a s § 21 písm. a) v nadväznosti na § 21 písm. n) zákona č. 314/2001 Z. z. o ochrane pred požiarmi v znení neskorších predpisov a s § 2 ods. 1 vyhlášky Ministerstva vnútra Slovenskej republiky č. 121/2002 Z. z. o požiarnej prevencii v znení neskorších predpisov </w:t>
      </w:r>
    </w:p>
    <w:p w:rsidR="006613BF" w:rsidRPr="006613BF" w:rsidRDefault="006613BF" w:rsidP="006613B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613B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 Y H L A S U J E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613B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ČAS ZVÝŠENÉHO NEBEZPEČENSTVA VZNIKU POŽIARU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na lesných pozemkoch a v ich ochrannom pásme (50 m od hranice lesného pozemku)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3BF" w:rsidRPr="006613BF" w:rsidRDefault="00551712" w:rsidP="0055171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          </w:t>
      </w:r>
      <w:r w:rsidR="006613BF" w:rsidRPr="006613B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v územnom obvode okresu </w:t>
      </w:r>
      <w:r w:rsidR="006613B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Námestovo</w:t>
      </w:r>
    </w:p>
    <w:p w:rsidR="006613BF" w:rsidRPr="006613BF" w:rsidRDefault="006613BF" w:rsidP="0055171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</w:pPr>
    </w:p>
    <w:p w:rsidR="006613BF" w:rsidRPr="006613BF" w:rsidRDefault="00551712" w:rsidP="0055171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</w:t>
      </w:r>
      <w:r w:rsidR="00E661F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dňom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6613B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</w:t>
      </w:r>
      <w:r w:rsidR="001E152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</w:t>
      </w:r>
      <w:r w:rsidR="006613B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.6.2014 </w:t>
      </w:r>
      <w:r w:rsidR="0035351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E1123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od</w:t>
      </w:r>
      <w:r w:rsidR="0035351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6613B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</w:t>
      </w:r>
      <w:r w:rsidR="00FE733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</w:t>
      </w:r>
      <w:r w:rsidR="006613B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,oo hod   </w:t>
      </w:r>
      <w:r w:rsidR="006613BF" w:rsidRPr="006613B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do odvolania</w:t>
      </w:r>
    </w:p>
    <w:p w:rsidR="006613BF" w:rsidRPr="006613BF" w:rsidRDefault="006613BF" w:rsidP="0055171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V čase zvýšeného nebezpečenstva vzniku požiaru je každý povinný dodržiavať zásady protipožiarnej bezpečnosti.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Fyzickým osobám sa podľa § 14 ods. 2  písm. a), b) a c) zákona č. 314/2001 Z. z. o ochrane pred požiarmi v znení neskorších predpisov na lesných pozemkoch a v ich ochrannom pásme          </w:t>
      </w:r>
      <w:r w:rsidRPr="006613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z a k a z u j e</w:t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najmä:</w:t>
      </w:r>
    </w:p>
    <w:p w:rsidR="006613BF" w:rsidRPr="006613BF" w:rsidRDefault="006613BF" w:rsidP="006613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fajčiť, odhadzovať horiace alebo tlejúce predmety, alebo používať otvorený plameň na miestach so zvýšeným nebezpečenstvom vzniku požiaru,</w:t>
      </w:r>
    </w:p>
    <w:p w:rsidR="006613BF" w:rsidRPr="006613BF" w:rsidRDefault="006613BF" w:rsidP="006613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vypaľovať porasty bylín, kríkov, stromov,</w:t>
      </w:r>
    </w:p>
    <w:p w:rsidR="006613BF" w:rsidRPr="006613BF" w:rsidRDefault="006613BF" w:rsidP="006613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spaľovať horľavé látky na lesných pozemkoch, pre ktoré je vyhlásený čas zvýšeného nebezpečenstva vzniku požiaru a v ich ochrannom pásme.</w:t>
      </w:r>
    </w:p>
    <w:p w:rsidR="006613BF" w:rsidRPr="006613BF" w:rsidRDefault="006613BF" w:rsidP="006613BF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Vlastníci, správcovia alebo užívatelia lesných pozemkov v súvislosti s ochranou lesa pred požiarom sú podľa § 6b zákona č. 314/2001 Z. z. o ochrane pred požiarmi v znení neskorších predpisov a podľa § 10 vyhlášky Ministerstva vnútra Slovenskej republiky č. 121/2002 Z. z.             o požiarnej prevencii v znení neskorších predpisov </w:t>
      </w:r>
      <w:r w:rsidRPr="006613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p o v i n </w:t>
      </w:r>
      <w:proofErr w:type="spellStart"/>
      <w:r w:rsidRPr="006613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n</w:t>
      </w:r>
      <w:proofErr w:type="spellEnd"/>
      <w:r w:rsidRPr="006613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í</w:t>
      </w: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najmä:</w:t>
      </w:r>
    </w:p>
    <w:p w:rsidR="006613BF" w:rsidRPr="006613BF" w:rsidRDefault="006613BF" w:rsidP="006613BF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zabezpečovať v lesoch a v ich ochrannom pásme hliadkovaciu činnosť; pre osoby vykonávajúce hliadkovaciu činnosť vypracúvať časový harmonogram s určením trasy pochôdzok          a s uvedením konkrétnych časov a miest, kde sa má hliadkovacia služba v danom čase nachádzať; zabezpečiť jej vhodný systém spojenia s ohlasovňou požiarov,</w:t>
      </w:r>
    </w:p>
    <w:p w:rsidR="006613BF" w:rsidRPr="006613BF" w:rsidRDefault="006613BF" w:rsidP="006613BF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zabezpečiť umiestnenie potrebného množstva protipožiarneho náradia na určenom mieste         v závislosti od plochy lesných porastov,</w:t>
      </w:r>
    </w:p>
    <w:p w:rsidR="006613BF" w:rsidRPr="006613BF" w:rsidRDefault="006613BF" w:rsidP="006613BF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udržiavať existujúce prejazdové cesty, zvážnice a zdroje vody v stave, ktorý umožňuje bezproblémový príjazd hasičských jednotiek a ich využitie na účinný zásah,</w:t>
      </w:r>
    </w:p>
    <w:p w:rsidR="006613BF" w:rsidRPr="006613BF" w:rsidRDefault="006613BF" w:rsidP="006613BF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prijímať osobitné opatrenia pre priestory postihnuté kalamitou, zamerané najmä na:</w:t>
      </w:r>
    </w:p>
    <w:p w:rsidR="006613BF" w:rsidRPr="006613BF" w:rsidRDefault="006613BF" w:rsidP="006613BF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urýchlené odstraňovanie dreva a ďalšieho horľavého odpadu z blízkosti objektov,</w:t>
      </w:r>
    </w:p>
    <w:p w:rsidR="006613BF" w:rsidRPr="006613BF" w:rsidRDefault="006613BF" w:rsidP="006613BF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vytváranie rozčleňovacích pásov na zabránenie šírenia požiaru,</w:t>
      </w:r>
    </w:p>
    <w:p w:rsidR="006613BF" w:rsidRPr="006613BF" w:rsidRDefault="006613BF" w:rsidP="006613BF">
      <w:pPr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prednostné zabezpečenie prejazdnosti lesných ciest a zvážnic pre hasičskú techniku,</w:t>
      </w:r>
    </w:p>
    <w:p w:rsidR="006613BF" w:rsidRPr="006613BF" w:rsidRDefault="006613BF" w:rsidP="006613BF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vybaviť prenosnými hasiacimi prístrojmi pracovné stroje, napríklad lesné kolesové traktory, </w:t>
      </w:r>
      <w:proofErr w:type="spellStart"/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>harvestory</w:t>
      </w:r>
      <w:proofErr w:type="spellEnd"/>
      <w:r w:rsidRPr="00661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iné vozidlá, ktoré sa používajú na spracovanie dreva a zvyškov po ťažbe. Tieto pracovné stroje vybaviť účinným zachytávačom iskier.</w:t>
      </w: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3BF" w:rsidRPr="006613BF" w:rsidRDefault="006613BF" w:rsidP="006613B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</w:pPr>
      <w:r w:rsidRPr="006613BF"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  <w:t>Riaditeľ</w:t>
      </w:r>
    </w:p>
    <w:p w:rsidR="006613BF" w:rsidRPr="006613BF" w:rsidRDefault="006613BF" w:rsidP="006613B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</w:pPr>
      <w:r w:rsidRPr="006613BF"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  <w:t>Okresného riaditeľstva</w:t>
      </w:r>
    </w:p>
    <w:p w:rsidR="006613BF" w:rsidRPr="006613BF" w:rsidRDefault="006613BF" w:rsidP="006613B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</w:pPr>
      <w:r w:rsidRPr="006613BF"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  <w:t xml:space="preserve">Hasičského a záchranného zboru v </w:t>
      </w:r>
      <w:r w:rsidR="00353517" w:rsidRPr="00353517"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  <w:t>Námestove</w:t>
      </w:r>
    </w:p>
    <w:p w:rsidR="00B95F00" w:rsidRPr="00353517" w:rsidRDefault="00353517">
      <w:pPr>
        <w:rPr>
          <w:rFonts w:ascii="Times New Roman" w:hAnsi="Times New Roman" w:cs="Times New Roman"/>
        </w:rPr>
      </w:pPr>
      <w:r w:rsidRPr="00353517">
        <w:rPr>
          <w:rFonts w:ascii="Times New Roman" w:hAnsi="Times New Roman" w:cs="Times New Roman"/>
        </w:rPr>
        <w:t xml:space="preserve">                                                                                                              pplk. Ing. Miroslav Trabalka</w:t>
      </w:r>
    </w:p>
    <w:sectPr w:rsidR="00B95F00" w:rsidRPr="0035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1251"/>
    <w:multiLevelType w:val="hybridMultilevel"/>
    <w:tmpl w:val="E070D6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BB2E07"/>
    <w:multiLevelType w:val="hybridMultilevel"/>
    <w:tmpl w:val="0BECD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D0A2F"/>
    <w:multiLevelType w:val="hybridMultilevel"/>
    <w:tmpl w:val="A54CCF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DC66C3"/>
    <w:multiLevelType w:val="hybridMultilevel"/>
    <w:tmpl w:val="275A00D2"/>
    <w:lvl w:ilvl="0" w:tplc="5EC41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BD"/>
    <w:rsid w:val="001E1524"/>
    <w:rsid w:val="003069BD"/>
    <w:rsid w:val="00353517"/>
    <w:rsid w:val="00551712"/>
    <w:rsid w:val="006613BF"/>
    <w:rsid w:val="00B95F00"/>
    <w:rsid w:val="00E1123F"/>
    <w:rsid w:val="00E661F1"/>
    <w:rsid w:val="00EE62B4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Tarčáková</dc:creator>
  <cp:keywords/>
  <dc:description/>
  <cp:lastModifiedBy>Božena Tarčáková</cp:lastModifiedBy>
  <cp:revision>8</cp:revision>
  <dcterms:created xsi:type="dcterms:W3CDTF">2014-06-10T11:02:00Z</dcterms:created>
  <dcterms:modified xsi:type="dcterms:W3CDTF">2014-06-11T11:04:00Z</dcterms:modified>
</cp:coreProperties>
</file>