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61" w:rsidRPr="0093421A" w:rsidRDefault="004D1A61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4D1A61" w:rsidRDefault="004D1A61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62519" w:rsidRPr="0093421A" w:rsidRDefault="00E62519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4D1A61" w:rsidRDefault="004D1A61" w:rsidP="004D1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93421A">
        <w:rPr>
          <w:rFonts w:cstheme="minorHAnsi"/>
          <w:noProof/>
          <w:color w:val="0000FF"/>
          <w:lang w:eastAsia="sk-SK"/>
        </w:rPr>
        <w:drawing>
          <wp:inline distT="0" distB="0" distL="0" distR="0" wp14:anchorId="70E8747C" wp14:editId="20C9AC83">
            <wp:extent cx="1162050" cy="942975"/>
            <wp:effectExtent l="0" t="0" r="0" b="9525"/>
            <wp:docPr id="1" name="Obrázok 1" descr="Namestovo%20znak%20žltý-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estovo%20znak%20žltý-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19" w:rsidRDefault="00E62519" w:rsidP="004D1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E62519" w:rsidRPr="0093421A" w:rsidRDefault="00E62519" w:rsidP="004D1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4D1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B71861" w:rsidRDefault="00E0501C" w:rsidP="00E625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62519">
        <w:rPr>
          <w:rFonts w:cstheme="minorHAnsi"/>
          <w:b/>
          <w:bCs/>
          <w:sz w:val="36"/>
          <w:szCs w:val="36"/>
        </w:rPr>
        <w:t xml:space="preserve">Konsolidovaná </w:t>
      </w:r>
      <w:r w:rsidR="00B71861">
        <w:rPr>
          <w:rFonts w:cstheme="minorHAnsi"/>
          <w:b/>
          <w:bCs/>
          <w:sz w:val="36"/>
          <w:szCs w:val="36"/>
        </w:rPr>
        <w:t>výročná správa</w:t>
      </w:r>
      <w:r w:rsidRPr="00E62519">
        <w:rPr>
          <w:rFonts w:cstheme="minorHAnsi"/>
          <w:b/>
          <w:bCs/>
          <w:sz w:val="36"/>
          <w:szCs w:val="36"/>
        </w:rPr>
        <w:t xml:space="preserve"> mesta Námestovo </w:t>
      </w:r>
    </w:p>
    <w:p w:rsidR="00E0501C" w:rsidRPr="00E62519" w:rsidRDefault="00B71861" w:rsidP="00E625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za rok 2012</w:t>
      </w:r>
    </w:p>
    <w:p w:rsidR="004D1A61" w:rsidRPr="00E62519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  <w:highlight w:val="yellow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  <w:highlight w:val="yellow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4D1A61" w:rsidRPr="0093421A" w:rsidRDefault="004D1A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93421A" w:rsidRDefault="0093421A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93421A" w:rsidRDefault="0093421A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93421A" w:rsidRDefault="0093421A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62519" w:rsidRDefault="00E62519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62519" w:rsidRPr="00B71861" w:rsidRDefault="00B718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71861">
        <w:rPr>
          <w:rFonts w:cstheme="minorHAnsi"/>
          <w:bCs/>
        </w:rPr>
        <w:t>Námestovo, október 2013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6123C8">
        <w:rPr>
          <w:rFonts w:cstheme="minorHAnsi"/>
          <w:bCs/>
        </w:rPr>
        <w:tab/>
      </w:r>
      <w:r w:rsidRPr="00B71861">
        <w:rPr>
          <w:rFonts w:cstheme="minorHAnsi"/>
          <w:b/>
          <w:bCs/>
          <w:sz w:val="24"/>
          <w:szCs w:val="24"/>
        </w:rPr>
        <w:t xml:space="preserve">Ing. Ján </w:t>
      </w:r>
      <w:proofErr w:type="spellStart"/>
      <w:r w:rsidRPr="00B71861">
        <w:rPr>
          <w:rFonts w:cstheme="minorHAnsi"/>
          <w:b/>
          <w:bCs/>
          <w:sz w:val="24"/>
          <w:szCs w:val="24"/>
        </w:rPr>
        <w:t>Kadera</w:t>
      </w:r>
      <w:proofErr w:type="spellEnd"/>
    </w:p>
    <w:p w:rsidR="00B71861" w:rsidRPr="00B71861" w:rsidRDefault="00B718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ab/>
      </w:r>
      <w:r w:rsidR="006123C8">
        <w:rPr>
          <w:rFonts w:cstheme="minorHAnsi"/>
          <w:b/>
          <w:bCs/>
          <w:sz w:val="24"/>
          <w:szCs w:val="24"/>
        </w:rPr>
        <w:tab/>
      </w:r>
      <w:r w:rsidRPr="00B71861">
        <w:rPr>
          <w:rFonts w:cstheme="minorHAnsi"/>
          <w:b/>
          <w:bCs/>
          <w:sz w:val="24"/>
          <w:szCs w:val="24"/>
        </w:rPr>
        <w:t>primátor mesta</w:t>
      </w:r>
    </w:p>
    <w:p w:rsidR="00E62519" w:rsidRPr="00B71861" w:rsidRDefault="00E62519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71861" w:rsidRDefault="00B718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1861" w:rsidRDefault="00B71861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62519" w:rsidRDefault="00E62519" w:rsidP="00E05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0501C" w:rsidRPr="00FA06CE" w:rsidRDefault="00E0501C" w:rsidP="00594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06CE">
        <w:rPr>
          <w:rFonts w:cstheme="minorHAnsi"/>
          <w:sz w:val="24"/>
          <w:szCs w:val="24"/>
        </w:rPr>
        <w:t>Zostavenie konsolidovanej účtov</w:t>
      </w:r>
      <w:r w:rsidR="004D1A61" w:rsidRPr="00FA06CE">
        <w:rPr>
          <w:rFonts w:cstheme="minorHAnsi"/>
          <w:sz w:val="24"/>
          <w:szCs w:val="24"/>
        </w:rPr>
        <w:t xml:space="preserve">nej závierky (KÚZ) </w:t>
      </w:r>
      <w:r w:rsidRPr="00FA06CE">
        <w:rPr>
          <w:rFonts w:cstheme="minorHAnsi"/>
          <w:sz w:val="24"/>
          <w:szCs w:val="24"/>
        </w:rPr>
        <w:t xml:space="preserve"> je upravené nasledovnou legislatívou:</w:t>
      </w:r>
    </w:p>
    <w:p w:rsidR="00E0501C" w:rsidRPr="00FA06CE" w:rsidRDefault="00E0501C" w:rsidP="0059400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A06CE">
        <w:rPr>
          <w:rFonts w:cstheme="minorHAnsi"/>
          <w:i/>
          <w:iCs/>
          <w:sz w:val="24"/>
          <w:szCs w:val="24"/>
        </w:rPr>
        <w:t xml:space="preserve">Zákonom č. 431/2002 Z. z. o účtovníctve </w:t>
      </w:r>
      <w:r w:rsidRPr="00FA06CE">
        <w:rPr>
          <w:rFonts w:cstheme="minorHAnsi"/>
          <w:sz w:val="24"/>
          <w:szCs w:val="24"/>
        </w:rPr>
        <w:t>v znení neskorších pr</w:t>
      </w:r>
      <w:r w:rsidR="00594000" w:rsidRPr="00FA06CE">
        <w:rPr>
          <w:rFonts w:cstheme="minorHAnsi"/>
          <w:sz w:val="24"/>
          <w:szCs w:val="24"/>
        </w:rPr>
        <w:t xml:space="preserve">edpisov (v § 22 – konsolidovaná </w:t>
      </w:r>
      <w:r w:rsidRPr="00FA06CE">
        <w:rPr>
          <w:rFonts w:cstheme="minorHAnsi"/>
          <w:sz w:val="24"/>
          <w:szCs w:val="24"/>
        </w:rPr>
        <w:t>účtovná závierka),</w:t>
      </w:r>
    </w:p>
    <w:p w:rsidR="00E0501C" w:rsidRPr="00FA06CE" w:rsidRDefault="00E0501C" w:rsidP="0059400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A06CE">
        <w:rPr>
          <w:rFonts w:cstheme="minorHAnsi"/>
          <w:i/>
          <w:iCs/>
          <w:sz w:val="24"/>
          <w:szCs w:val="24"/>
        </w:rPr>
        <w:t>Opatrením Ministerstva financií SR zo 17.12.2008 č. MF/27526/2008</w:t>
      </w:r>
      <w:r w:rsidRPr="00FA06CE">
        <w:rPr>
          <w:rFonts w:eastAsia="Calibri,Italic" w:cstheme="minorHAnsi"/>
          <w:i/>
          <w:iCs/>
          <w:sz w:val="24"/>
          <w:szCs w:val="24"/>
        </w:rPr>
        <w:t>‐</w:t>
      </w:r>
      <w:r w:rsidRPr="00FA06CE">
        <w:rPr>
          <w:rFonts w:cstheme="minorHAnsi"/>
          <w:i/>
          <w:iCs/>
          <w:sz w:val="24"/>
          <w:szCs w:val="24"/>
        </w:rPr>
        <w:t>31</w:t>
      </w:r>
      <w:r w:rsidRPr="00FA06CE">
        <w:rPr>
          <w:rFonts w:cstheme="minorHAnsi"/>
          <w:sz w:val="24"/>
          <w:szCs w:val="24"/>
        </w:rPr>
        <w:t>, ktorým sa ustanovujú</w:t>
      </w:r>
      <w:r w:rsidR="00594000" w:rsidRPr="00FA06CE">
        <w:rPr>
          <w:rFonts w:cstheme="minorHAnsi"/>
          <w:sz w:val="24"/>
          <w:szCs w:val="24"/>
        </w:rPr>
        <w:t xml:space="preserve"> </w:t>
      </w:r>
      <w:r w:rsidRPr="00FA06CE">
        <w:rPr>
          <w:rFonts w:cstheme="minorHAnsi"/>
          <w:sz w:val="24"/>
          <w:szCs w:val="24"/>
        </w:rPr>
        <w:t>podrobnosti o metódach a postupoch konsolidácie vo verejnej správe a podrobnosti o</w:t>
      </w:r>
      <w:r w:rsidR="00594000" w:rsidRPr="00FA06CE">
        <w:rPr>
          <w:rFonts w:cstheme="minorHAnsi"/>
          <w:sz w:val="24"/>
          <w:szCs w:val="24"/>
        </w:rPr>
        <w:t> </w:t>
      </w:r>
      <w:r w:rsidRPr="00FA06CE">
        <w:rPr>
          <w:rFonts w:cstheme="minorHAnsi"/>
          <w:sz w:val="24"/>
          <w:szCs w:val="24"/>
        </w:rPr>
        <w:t>metódach</w:t>
      </w:r>
      <w:r w:rsidR="00594000" w:rsidRPr="00FA06CE">
        <w:rPr>
          <w:rFonts w:cstheme="minorHAnsi"/>
          <w:sz w:val="24"/>
          <w:szCs w:val="24"/>
        </w:rPr>
        <w:t xml:space="preserve"> </w:t>
      </w:r>
      <w:r w:rsidRPr="00FA06CE">
        <w:rPr>
          <w:rFonts w:cstheme="minorHAnsi"/>
          <w:sz w:val="24"/>
          <w:szCs w:val="24"/>
        </w:rPr>
        <w:t>a postupoch konsolidácie vo verejnej správe a podrobnosti o usporiadaní a označovaní položiek</w:t>
      </w:r>
      <w:r w:rsidR="00594000" w:rsidRPr="00FA06CE">
        <w:rPr>
          <w:rFonts w:cstheme="minorHAnsi"/>
          <w:sz w:val="24"/>
          <w:szCs w:val="24"/>
        </w:rPr>
        <w:t xml:space="preserve"> </w:t>
      </w:r>
      <w:r w:rsidRPr="00FA06CE">
        <w:rPr>
          <w:rFonts w:cstheme="minorHAnsi"/>
          <w:sz w:val="24"/>
          <w:szCs w:val="24"/>
        </w:rPr>
        <w:t>konsolidovanej účtovnej závierky vo verejnej správe – zverejnené vo Finančnom spravodajcovi č.1/2009, 15/2009)</w:t>
      </w:r>
    </w:p>
    <w:p w:rsidR="00E0501C" w:rsidRPr="00FA06CE" w:rsidRDefault="00E0501C" w:rsidP="0059400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A06CE">
        <w:rPr>
          <w:rFonts w:cstheme="minorHAnsi"/>
          <w:sz w:val="24"/>
          <w:szCs w:val="24"/>
        </w:rPr>
        <w:t>základným rámcom pre vyššie uvedené normy sú Medzinárodné účtovné štandardy (IPSAS).</w:t>
      </w:r>
    </w:p>
    <w:p w:rsidR="00594000" w:rsidRPr="00FA06CE" w:rsidRDefault="00594000" w:rsidP="00594000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:rsidR="00E0501C" w:rsidRPr="00FA06CE" w:rsidRDefault="00E0501C" w:rsidP="00594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06CE">
        <w:rPr>
          <w:rFonts w:cstheme="minorHAnsi"/>
          <w:sz w:val="24"/>
          <w:szCs w:val="24"/>
        </w:rPr>
        <w:t>V zmysle zákona č. 431/2002 Z. z. o účtovníctve ( § 22 ) sa ko</w:t>
      </w:r>
      <w:r w:rsidR="00594000" w:rsidRPr="00FA06CE">
        <w:rPr>
          <w:rFonts w:cstheme="minorHAnsi"/>
          <w:sz w:val="24"/>
          <w:szCs w:val="24"/>
        </w:rPr>
        <w:t xml:space="preserve">nsolidovanou účtovnou závierkou </w:t>
      </w:r>
      <w:r w:rsidRPr="00FA06CE">
        <w:rPr>
          <w:rFonts w:cstheme="minorHAnsi"/>
          <w:sz w:val="24"/>
          <w:szCs w:val="24"/>
        </w:rPr>
        <w:t>rozumie účtovná závierka , ktorá poskytuje informácie o kons</w:t>
      </w:r>
      <w:r w:rsidR="00594000" w:rsidRPr="00FA06CE">
        <w:rPr>
          <w:rFonts w:cstheme="minorHAnsi"/>
          <w:sz w:val="24"/>
          <w:szCs w:val="24"/>
        </w:rPr>
        <w:t xml:space="preserve">olidovanom celku. Konsolidovanú </w:t>
      </w:r>
      <w:r w:rsidRPr="00FA06CE">
        <w:rPr>
          <w:rFonts w:cstheme="minorHAnsi"/>
          <w:sz w:val="24"/>
          <w:szCs w:val="24"/>
        </w:rPr>
        <w:t>účtovnú závierku a konsolidovanú výročnú správu zostavuje materská účtovná jednotka .</w:t>
      </w:r>
    </w:p>
    <w:p w:rsidR="007A0575" w:rsidRPr="00FA06CE" w:rsidRDefault="007A0575" w:rsidP="00594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0575" w:rsidRPr="00FA06CE" w:rsidRDefault="007A0575" w:rsidP="007A05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06CE">
        <w:rPr>
          <w:rFonts w:cstheme="minorHAnsi"/>
          <w:sz w:val="24"/>
          <w:szCs w:val="24"/>
        </w:rPr>
        <w:t>Podkladom k spracovaniu konsolidovanej účtovnej závierky boli individuálne účtovné závierky účtovných jednotiek konsolidovaného celku vrátane inventarizácií, vzorové tabuľky poznámok a iné tabuľkové prílohy.</w:t>
      </w:r>
    </w:p>
    <w:p w:rsidR="00594000" w:rsidRPr="00FA06CE" w:rsidRDefault="00594000" w:rsidP="00594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94000" w:rsidRPr="00594000" w:rsidRDefault="00594000" w:rsidP="005940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A06CE">
        <w:rPr>
          <w:rFonts w:eastAsia="Times New Roman" w:cstheme="minorHAnsi"/>
          <w:sz w:val="24"/>
          <w:szCs w:val="24"/>
          <w:lang w:eastAsia="cs-CZ"/>
        </w:rPr>
        <w:t>Konsolidovaný celok mesta Námestovo (ako materská účtovná jednotka) zahŕňa  4 rozpočtové organizácie, 2 príspevkové organizácie a 2 obchodné spoločnosti. Identifikačné údaje mesta, rozpočtových organizácií a obchodných spoločností sú uvedené v nasledovnej tabuľke.</w:t>
      </w:r>
    </w:p>
    <w:p w:rsidR="00594000" w:rsidRPr="00E62519" w:rsidRDefault="00594000" w:rsidP="005940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421A" w:rsidRDefault="00E0501C" w:rsidP="002E0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2519">
        <w:rPr>
          <w:rFonts w:cstheme="minorHAnsi"/>
          <w:sz w:val="24"/>
          <w:szCs w:val="24"/>
        </w:rPr>
        <w:t>Identifikačné údaje o konsolidujúcej účtovnej jednotke a konsolid</w:t>
      </w:r>
      <w:r w:rsidR="00594000" w:rsidRPr="00E62519">
        <w:rPr>
          <w:rFonts w:cstheme="minorHAnsi"/>
          <w:sz w:val="24"/>
          <w:szCs w:val="24"/>
        </w:rPr>
        <w:t>ovaných účtovných jednotkách</w:t>
      </w:r>
      <w:r w:rsidR="002E00FF">
        <w:rPr>
          <w:rFonts w:cstheme="minorHAnsi"/>
          <w:sz w:val="24"/>
          <w:szCs w:val="24"/>
        </w:rPr>
        <w:t>:</w:t>
      </w:r>
    </w:p>
    <w:p w:rsidR="002E00FF" w:rsidRPr="0093421A" w:rsidRDefault="002E00FF" w:rsidP="002E00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4809"/>
      </w:tblGrid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Názov konsolidujúcej účtovnej jednotky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Sídlo konsolidujúcej účtovnej jednotky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847AB">
              <w:rPr>
                <w:rFonts w:eastAsia="Times New Roman" w:cstheme="minorHAnsi"/>
                <w:lang w:eastAsia="sk-SK"/>
              </w:rPr>
              <w:t>Cyrila a Metoda 329/6, 029 01  Námestovo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 xml:space="preserve">Dátum založenia/zriadenia 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Spôsob založenia/zriadenia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Názov zriaďovateľa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Sídlo zriaďovateľa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847AB">
              <w:rPr>
                <w:rFonts w:eastAsia="Times New Roman" w:cstheme="minorHAnsi"/>
                <w:lang w:eastAsia="sk-SK"/>
              </w:rPr>
              <w:t>00 314 463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847AB">
              <w:rPr>
                <w:rFonts w:eastAsia="Times New Roman" w:cstheme="minorHAnsi"/>
                <w:lang w:eastAsia="sk-SK"/>
              </w:rPr>
              <w:t>20 21 33 92 54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Hlavná činnosť účtovnej jednotky</w:t>
            </w:r>
          </w:p>
        </w:tc>
        <w:tc>
          <w:tcPr>
            <w:tcW w:w="2642" w:type="pct"/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847AB">
              <w:rPr>
                <w:rFonts w:eastAsia="Times New Roman" w:cstheme="minorHAnsi"/>
                <w:lang w:eastAsia="sk-SK"/>
              </w:rPr>
              <w:t>Všeobecná verejná správa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  <w:tcBorders>
              <w:bottom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 xml:space="preserve">Právny dôvod na zostavenie konsolidovanej účtovnej závierky 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847AB">
              <w:rPr>
                <w:rFonts w:eastAsia="Times New Roman" w:cstheme="minorHAnsi"/>
                <w:b/>
                <w:bCs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47AB">
              <w:rPr>
                <w:rFonts w:eastAsia="Times New Roman" w:cstheme="minorHAnsi"/>
                <w:b/>
                <w:bCs/>
                <w:lang w:eastAsia="sk-SK"/>
              </w:rPr>
              <w:instrText xml:space="preserve"> FORMCHECKBOX </w:instrText>
            </w:r>
            <w:r w:rsidRPr="00D847AB">
              <w:rPr>
                <w:rFonts w:eastAsia="Times New Roman" w:cstheme="minorHAnsi"/>
                <w:b/>
                <w:bCs/>
                <w:lang w:eastAsia="sk-SK"/>
              </w:rPr>
            </w:r>
            <w:r w:rsidRPr="00D847AB">
              <w:rPr>
                <w:rFonts w:eastAsia="Times New Roman" w:cstheme="minorHAnsi"/>
                <w:b/>
                <w:bCs/>
                <w:lang w:eastAsia="sk-SK"/>
              </w:rPr>
              <w:fldChar w:fldCharType="end"/>
            </w:r>
            <w:r w:rsidRPr="00D847AB">
              <w:rPr>
                <w:rFonts w:eastAsia="Times New Roman" w:cstheme="minorHAnsi"/>
                <w:b/>
                <w:lang w:eastAsia="sk-SK"/>
              </w:rPr>
              <w:t xml:space="preserve">    </w:t>
            </w:r>
            <w:r w:rsidRPr="00D847AB">
              <w:rPr>
                <w:rFonts w:eastAsia="Times New Roman" w:cstheme="minorHAnsi"/>
                <w:lang w:eastAsia="sk-SK"/>
              </w:rPr>
              <w:t>riadna</w:t>
            </w:r>
          </w:p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847AB">
              <w:rPr>
                <w:rFonts w:eastAsia="Times New Roman" w:cstheme="minorHAnsi"/>
                <w:b/>
                <w:bCs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7AB">
              <w:rPr>
                <w:rFonts w:eastAsia="Times New Roman" w:cstheme="minorHAnsi"/>
                <w:b/>
                <w:bCs/>
                <w:lang w:eastAsia="sk-SK"/>
              </w:rPr>
              <w:instrText xml:space="preserve"> FORMCHECKBOX </w:instrText>
            </w:r>
            <w:r w:rsidRPr="00D847AB">
              <w:rPr>
                <w:rFonts w:eastAsia="Times New Roman" w:cstheme="minorHAnsi"/>
                <w:b/>
                <w:bCs/>
                <w:lang w:eastAsia="sk-SK"/>
              </w:rPr>
            </w:r>
            <w:r w:rsidRPr="00D847AB">
              <w:rPr>
                <w:rFonts w:eastAsia="Times New Roman" w:cstheme="minorHAnsi"/>
                <w:b/>
                <w:bCs/>
                <w:lang w:eastAsia="sk-SK"/>
              </w:rPr>
              <w:fldChar w:fldCharType="end"/>
            </w:r>
            <w:r w:rsidRPr="00D847AB">
              <w:rPr>
                <w:rFonts w:eastAsia="Times New Roman" w:cstheme="minorHAnsi"/>
                <w:lang w:eastAsia="sk-SK"/>
              </w:rPr>
              <w:t xml:space="preserve">    mimoriadna 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D847AB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D847AB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D847AB">
              <w:rPr>
                <w:rFonts w:eastAsia="Times New Roman" w:cstheme="minorHAnsi"/>
                <w:bCs/>
                <w:lang w:eastAsia="sk-SK"/>
              </w:rPr>
              <w:t xml:space="preserve">Ing. Ján </w:t>
            </w:r>
            <w:proofErr w:type="spellStart"/>
            <w:r w:rsidRPr="00D847AB">
              <w:rPr>
                <w:rFonts w:eastAsia="Times New Roman" w:cstheme="minorHAnsi"/>
                <w:bCs/>
                <w:lang w:eastAsia="sk-SK"/>
              </w:rPr>
              <w:t>Kadera</w:t>
            </w:r>
            <w:proofErr w:type="spellEnd"/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lastRenderedPageBreak/>
              <w:t>Zodpovedná osoba /za zostavenie podkladov pre konsolidáciu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D847AB">
              <w:rPr>
                <w:rFonts w:eastAsia="Times New Roman" w:cstheme="minorHAnsi"/>
                <w:bCs/>
                <w:lang w:eastAsia="sk-SK"/>
              </w:rPr>
              <w:t>Mgr. Emília Nováková</w:t>
            </w:r>
          </w:p>
        </w:tc>
      </w:tr>
      <w:tr w:rsidR="0093421A" w:rsidRPr="0093421A" w:rsidTr="00D847AB">
        <w:trPr>
          <w:trHeight w:val="340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D847AB">
              <w:rPr>
                <w:rFonts w:eastAsia="Times New Roman" w:cstheme="minorHAnsi"/>
                <w:b/>
                <w:lang w:eastAsia="sk-SK"/>
              </w:rPr>
              <w:t xml:space="preserve">Kontakt:  e-mailová adresa,  </w:t>
            </w:r>
            <w:proofErr w:type="spellStart"/>
            <w:r w:rsidRPr="00D847AB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D847AB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D847AB" w:rsidRDefault="00D847AB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hyperlink r:id="rId10" w:history="1">
              <w:r w:rsidR="0093421A" w:rsidRPr="00D847AB">
                <w:rPr>
                  <w:rFonts w:eastAsia="Times New Roman" w:cstheme="minorHAnsi"/>
                  <w:bCs/>
                  <w:color w:val="0000FF"/>
                  <w:u w:val="single"/>
                  <w:lang w:eastAsia="sk-SK"/>
                </w:rPr>
                <w:t>novakova@namestovo.sk</w:t>
              </w:r>
            </w:hyperlink>
            <w:r w:rsidR="0093421A" w:rsidRPr="00D847AB">
              <w:rPr>
                <w:rFonts w:eastAsia="Times New Roman" w:cstheme="minorHAnsi"/>
                <w:bCs/>
                <w:lang w:eastAsia="sk-SK"/>
              </w:rPr>
              <w:t>; 043/5504706</w:t>
            </w:r>
          </w:p>
        </w:tc>
      </w:tr>
    </w:tbl>
    <w:p w:rsidR="0093421A" w:rsidRPr="0093421A" w:rsidRDefault="0093421A" w:rsidP="0093421A">
      <w:pPr>
        <w:spacing w:after="0" w:line="240" w:lineRule="auto"/>
        <w:rPr>
          <w:rFonts w:eastAsia="Times New Roman" w:cstheme="minorHAnsi"/>
          <w:b/>
          <w:lang w:eastAsia="sk-SK"/>
        </w:rPr>
      </w:pPr>
    </w:p>
    <w:p w:rsidR="0093421A" w:rsidRPr="0093421A" w:rsidRDefault="0093421A" w:rsidP="00635617">
      <w:pPr>
        <w:spacing w:after="0" w:line="240" w:lineRule="auto"/>
        <w:rPr>
          <w:rFonts w:eastAsia="Times New Roman" w:cstheme="minorHAnsi"/>
          <w:b/>
          <w:lang w:eastAsia="sk-SK"/>
        </w:rPr>
      </w:pPr>
      <w:r w:rsidRPr="0093421A">
        <w:rPr>
          <w:rFonts w:eastAsia="Times New Roman" w:cstheme="minorHAnsi"/>
          <w:b/>
          <w:lang w:eastAsia="sk-SK"/>
        </w:rPr>
        <w:t>Identifikačné údaje konsolidovaných  účtovných jednotiek</w:t>
      </w:r>
    </w:p>
    <w:p w:rsidR="0093421A" w:rsidRPr="0093421A" w:rsidRDefault="0093421A" w:rsidP="0093421A">
      <w:pPr>
        <w:spacing w:after="0" w:line="240" w:lineRule="auto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Základná škola Komenského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Komenského 495/33,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Spôsob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01.07.2002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zriaďovateľa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Dcérska účtovná jednotka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37 810 294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2021646737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Rozpočtová organizácia územnej samosprávy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D847AB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93421A">
              <w:rPr>
                <w:rFonts w:eastAsia="Times New Roman" w:cstheme="minorHAnsi"/>
                <w:bCs/>
                <w:lang w:eastAsia="sk-SK"/>
              </w:rPr>
              <w:t>31.12.201</w:t>
            </w:r>
            <w:r w:rsidR="00D847AB">
              <w:rPr>
                <w:rFonts w:eastAsia="Times New Roman" w:cstheme="minorHAnsi"/>
                <w:bCs/>
                <w:lang w:eastAsia="sk-SK"/>
              </w:rPr>
              <w:t>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Mgr. Ľubomír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Jaňák</w:t>
            </w:r>
            <w:proofErr w:type="spellEnd"/>
            <w:r w:rsidRPr="0093421A">
              <w:rPr>
                <w:rFonts w:eastAsia="Times New Roman" w:cstheme="minorHAnsi"/>
                <w:lang w:eastAsia="sk-SK"/>
              </w:rPr>
              <w:t>, riaditeľ školy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Zodpovedná osoba /za zostavenie podkladov pre konsolidáciu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Júlia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Tomovčíková</w:t>
            </w:r>
            <w:proofErr w:type="spellEnd"/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hyperlink r:id="rId11" w:history="1">
              <w:r w:rsidR="0093421A" w:rsidRPr="0093421A">
                <w:rPr>
                  <w:rFonts w:eastAsia="Times New Roman" w:cstheme="minorHAnsi"/>
                  <w:color w:val="0000FF"/>
                  <w:u w:val="single"/>
                  <w:lang w:eastAsia="sk-SK"/>
                </w:rPr>
                <w:t>tomovcikova@zskomnam.edu.sk</w:t>
              </w:r>
            </w:hyperlink>
            <w:r w:rsidR="0093421A" w:rsidRPr="0093421A">
              <w:rPr>
                <w:rFonts w:eastAsia="Times New Roman" w:cstheme="minorHAnsi"/>
                <w:lang w:eastAsia="sk-SK"/>
              </w:rPr>
              <w:t>, 043 5522209</w:t>
            </w:r>
          </w:p>
        </w:tc>
      </w:tr>
    </w:tbl>
    <w:p w:rsidR="0093421A" w:rsidRPr="0093421A" w:rsidRDefault="0093421A" w:rsidP="0093421A">
      <w:pPr>
        <w:spacing w:after="0" w:line="240" w:lineRule="auto"/>
        <w:rPr>
          <w:rFonts w:eastAsia="Times New Roman" w:cstheme="minorHAnsi"/>
          <w:b/>
          <w:lang w:eastAsia="sk-SK"/>
        </w:rPr>
      </w:pPr>
      <w:r w:rsidRPr="0093421A">
        <w:rPr>
          <w:rFonts w:eastAsia="Times New Roman" w:cstheme="minorHAnsi"/>
          <w:b/>
          <w:lang w:eastAsia="sk-SK"/>
        </w:rPr>
        <w:t> </w:t>
      </w: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Základná škola Brehy</w:t>
            </w:r>
          </w:p>
        </w:tc>
      </w:tr>
      <w:tr w:rsidR="0093421A" w:rsidRPr="0093421A" w:rsidTr="00D847AB">
        <w:trPr>
          <w:trHeight w:val="70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Slnečná 168,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Dátum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01.07.2002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zriaďovateľa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Dcérska účtovná jednotka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37 810 286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2021646473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Rozpočtová organizácia územnej samosprávy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D847AB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93421A">
              <w:rPr>
                <w:rFonts w:eastAsia="Times New Roman" w:cstheme="minorHAnsi"/>
                <w:bCs/>
                <w:lang w:eastAsia="sk-SK"/>
              </w:rPr>
              <w:t>01.01.201</w:t>
            </w:r>
            <w:r w:rsidR="00D847AB">
              <w:rPr>
                <w:rFonts w:eastAsia="Times New Roman" w:cstheme="minorHAnsi"/>
                <w:bCs/>
                <w:lang w:eastAsia="sk-SK"/>
              </w:rPr>
              <w:t>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93421A"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Mgr. Renáta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Fidríková</w:t>
            </w:r>
            <w:proofErr w:type="spellEnd"/>
            <w:r w:rsidRPr="0093421A">
              <w:rPr>
                <w:rFonts w:eastAsia="Times New Roman" w:cstheme="minorHAnsi"/>
                <w:lang w:eastAsia="sk-SK"/>
              </w:rPr>
              <w:t>, riaditeľ školy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Zodpovedná osoba /za zostavenie podkladov pre konsolidáciu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Iveta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Fehérová</w:t>
            </w:r>
            <w:proofErr w:type="spellEnd"/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hyperlink r:id="rId12" w:history="1">
              <w:r w:rsidR="0093421A" w:rsidRPr="0093421A">
                <w:rPr>
                  <w:rFonts w:eastAsia="Times New Roman" w:cstheme="minorHAnsi"/>
                  <w:color w:val="0000FF"/>
                  <w:u w:val="single"/>
                  <w:lang w:eastAsia="sk-SK"/>
                </w:rPr>
                <w:t>zsnobrehy@mail.t-com.sk</w:t>
              </w:r>
            </w:hyperlink>
            <w:r w:rsidR="0093421A" w:rsidRPr="0093421A">
              <w:rPr>
                <w:rFonts w:eastAsia="Times New Roman" w:cstheme="minorHAnsi"/>
                <w:lang w:eastAsia="sk-SK"/>
              </w:rPr>
              <w:t xml:space="preserve">; </w:t>
            </w:r>
          </w:p>
        </w:tc>
      </w:tr>
    </w:tbl>
    <w:p w:rsidR="0093421A" w:rsidRPr="0093421A" w:rsidRDefault="0093421A" w:rsidP="0093421A">
      <w:pPr>
        <w:spacing w:after="0" w:line="240" w:lineRule="auto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Základná umelecká škola Ignáca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Kolčáka</w:t>
            </w:r>
            <w:proofErr w:type="spellEnd"/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proofErr w:type="spellStart"/>
            <w:r w:rsidRPr="0093421A">
              <w:rPr>
                <w:rFonts w:eastAsia="Times New Roman" w:cstheme="minorHAnsi"/>
                <w:lang w:eastAsia="sk-SK"/>
              </w:rPr>
              <w:t>Hattalova</w:t>
            </w:r>
            <w:proofErr w:type="spellEnd"/>
            <w:r w:rsidRPr="0093421A">
              <w:rPr>
                <w:rFonts w:eastAsia="Times New Roman" w:cstheme="minorHAnsi"/>
                <w:lang w:eastAsia="sk-SK"/>
              </w:rPr>
              <w:t xml:space="preserve"> 367/15,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Dátum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01.01.1999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zriaďovateľa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Dcérska účtovná jednotka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37813544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2021678406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Rozpočtová organizácia územnej samosprávy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Mgr. Viola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Trabalíková</w:t>
            </w:r>
            <w:proofErr w:type="spellEnd"/>
            <w:r w:rsidR="00B43FBF">
              <w:rPr>
                <w:rFonts w:eastAsia="Times New Roman" w:cstheme="minorHAnsi"/>
                <w:lang w:eastAsia="sk-SK"/>
              </w:rPr>
              <w:t>, riaditeľka školy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Zodpovedná osoba /za zostavenie </w:t>
            </w:r>
            <w:r w:rsidRPr="0093421A">
              <w:rPr>
                <w:rFonts w:eastAsia="Times New Roman" w:cstheme="minorHAnsi"/>
                <w:b/>
                <w:lang w:eastAsia="sk-SK"/>
              </w:rPr>
              <w:lastRenderedPageBreak/>
              <w:t>podkladov pre konsolidáciu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lastRenderedPageBreak/>
              <w:t xml:space="preserve">Anna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Ferancová</w:t>
            </w:r>
            <w:proofErr w:type="spellEnd"/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lastRenderedPageBreak/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hyperlink r:id="rId13" w:history="1">
              <w:r w:rsidR="0093421A" w:rsidRPr="0093421A">
                <w:rPr>
                  <w:rFonts w:eastAsia="Times New Roman" w:cstheme="minorHAnsi"/>
                  <w:color w:val="0000FF"/>
                  <w:u w:val="single"/>
                  <w:lang w:eastAsia="sk-SK"/>
                </w:rPr>
                <w:t>zusno@orava.sk</w:t>
              </w:r>
            </w:hyperlink>
            <w:r w:rsidR="0093421A" w:rsidRPr="0093421A">
              <w:rPr>
                <w:rFonts w:eastAsia="Times New Roman" w:cstheme="minorHAnsi"/>
                <w:lang w:eastAsia="sk-SK"/>
              </w:rPr>
              <w:t>; 043/5522372</w:t>
            </w:r>
          </w:p>
        </w:tc>
      </w:tr>
    </w:tbl>
    <w:p w:rsidR="0093421A" w:rsidRPr="0093421A" w:rsidRDefault="0093421A" w:rsidP="0093421A">
      <w:pPr>
        <w:spacing w:after="0" w:line="240" w:lineRule="auto"/>
        <w:jc w:val="center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Centrum voľného času Maják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Komenského 487,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Dátum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01.01.2004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zriaďovateľa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Dcérska účtovná jednotka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37 905 643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2021789506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Rozpočtová organizácia územnej samosprávy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8238C6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8238C6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highlight w:val="yellow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Mgr. Marta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Slovíková</w:t>
            </w:r>
            <w:proofErr w:type="spellEnd"/>
            <w:r w:rsidR="00B43FBF">
              <w:rPr>
                <w:rFonts w:eastAsia="Times New Roman" w:cstheme="minorHAnsi"/>
                <w:lang w:eastAsia="sk-SK"/>
              </w:rPr>
              <w:t>, riaditeľka CVČ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Zodpovedná osoba /za zostavenie podkladov pre konsolidáciu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Ing. Marcela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Kurjáková</w:t>
            </w:r>
            <w:proofErr w:type="spellEnd"/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hyperlink r:id="rId14" w:history="1">
              <w:r w:rsidR="0093421A" w:rsidRPr="0093421A">
                <w:rPr>
                  <w:rFonts w:eastAsia="Times New Roman" w:cstheme="minorHAnsi"/>
                  <w:color w:val="0000FF"/>
                  <w:u w:val="single"/>
                  <w:lang w:eastAsia="sk-SK"/>
                </w:rPr>
                <w:t>ctntrucv@cvcno.edu.sk</w:t>
              </w:r>
            </w:hyperlink>
            <w:r w:rsidR="0093421A" w:rsidRPr="0093421A">
              <w:rPr>
                <w:rFonts w:eastAsia="Times New Roman" w:cstheme="minorHAnsi"/>
                <w:lang w:eastAsia="sk-SK"/>
              </w:rPr>
              <w:t>; 043 5582004</w:t>
            </w:r>
          </w:p>
        </w:tc>
      </w:tr>
    </w:tbl>
    <w:p w:rsidR="0093421A" w:rsidRPr="0093421A" w:rsidRDefault="0093421A" w:rsidP="0093421A">
      <w:pPr>
        <w:spacing w:after="0" w:line="240" w:lineRule="auto"/>
        <w:jc w:val="center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Dom kultúry v Námestove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Štefánikova 208/7,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Dátum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01.06.2000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zriaďovateľa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Príspevková organizácia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00355046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2020574072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Príspevková organizácia územnej samosprávy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8238C6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8238C6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Bc. Eva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Mušáková</w:t>
            </w:r>
            <w:proofErr w:type="spellEnd"/>
            <w:r w:rsidRPr="0093421A">
              <w:rPr>
                <w:rFonts w:eastAsia="Times New Roman" w:cstheme="minorHAnsi"/>
                <w:lang w:eastAsia="sk-SK"/>
              </w:rPr>
              <w:t>, riaditeľka DKN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Zodpovedná osoba /za zostavenie podkladov pre konsolidáciu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Jana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Janovičová</w:t>
            </w:r>
            <w:proofErr w:type="spellEnd"/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hyperlink r:id="rId15" w:history="1">
              <w:r w:rsidR="0093421A" w:rsidRPr="0093421A">
                <w:rPr>
                  <w:rFonts w:eastAsia="Times New Roman" w:cstheme="minorHAnsi"/>
                  <w:color w:val="0000FF"/>
                  <w:u w:val="single"/>
                  <w:lang w:eastAsia="sk-SK"/>
                </w:rPr>
                <w:t>ucto@dkn.sk</w:t>
              </w:r>
            </w:hyperlink>
            <w:r w:rsidR="0093421A" w:rsidRPr="0093421A">
              <w:rPr>
                <w:rFonts w:eastAsia="Times New Roman" w:cstheme="minorHAnsi"/>
                <w:lang w:eastAsia="sk-SK"/>
              </w:rPr>
              <w:t>; 043/5522247</w:t>
            </w:r>
          </w:p>
        </w:tc>
      </w:tr>
    </w:tbl>
    <w:p w:rsidR="0093421A" w:rsidRPr="0093421A" w:rsidRDefault="0093421A" w:rsidP="0093421A">
      <w:pPr>
        <w:spacing w:after="0" w:line="240" w:lineRule="auto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Technické služby mesta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Miestneho priemyslu 560,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Dátum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01.01.1993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zriaďovateľa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Príspevková organizácia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30 222 281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2020569012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Príspevková organizácia územnej samosprávy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0F5A52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0F5A52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Mgr</w:t>
            </w:r>
            <w:r w:rsidR="0093421A" w:rsidRPr="0093421A">
              <w:rPr>
                <w:rFonts w:eastAsia="Times New Roman" w:cstheme="minorHAnsi"/>
                <w:lang w:eastAsia="sk-SK"/>
              </w:rPr>
              <w:t xml:space="preserve">. Martin </w:t>
            </w:r>
            <w:proofErr w:type="spellStart"/>
            <w:r w:rsidR="0093421A" w:rsidRPr="0093421A">
              <w:rPr>
                <w:rFonts w:eastAsia="Times New Roman" w:cstheme="minorHAnsi"/>
                <w:lang w:eastAsia="sk-SK"/>
              </w:rPr>
              <w:t>Miklušičák</w:t>
            </w:r>
            <w:proofErr w:type="spellEnd"/>
            <w:r w:rsidR="0093421A" w:rsidRPr="0093421A">
              <w:rPr>
                <w:rFonts w:eastAsia="Times New Roman" w:cstheme="minorHAnsi"/>
                <w:lang w:eastAsia="sk-SK"/>
              </w:rPr>
              <w:t xml:space="preserve">, poverený vedením </w:t>
            </w:r>
            <w:r w:rsidR="00B43FBF">
              <w:rPr>
                <w:rFonts w:eastAsia="Times New Roman" w:cstheme="minorHAnsi"/>
                <w:lang w:eastAsia="sk-SK"/>
              </w:rPr>
              <w:t>TS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Zodpovedná osoba /za zostavenie podkladov pre konsolidáciu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Irena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Ľubeková</w:t>
            </w:r>
            <w:proofErr w:type="spellEnd"/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hyperlink r:id="rId16" w:history="1">
              <w:r w:rsidR="0093421A" w:rsidRPr="0093421A">
                <w:rPr>
                  <w:rFonts w:eastAsia="Times New Roman" w:cstheme="minorHAnsi"/>
                  <w:color w:val="0000FF"/>
                  <w:u w:val="single"/>
                  <w:lang w:eastAsia="sk-SK"/>
                </w:rPr>
                <w:t>tmchnick@stonline.sk</w:t>
              </w:r>
            </w:hyperlink>
            <w:r w:rsidR="0093421A" w:rsidRPr="0093421A">
              <w:rPr>
                <w:rFonts w:eastAsia="Times New Roman" w:cstheme="minorHAnsi"/>
                <w:lang w:eastAsia="sk-SK"/>
              </w:rPr>
              <w:t xml:space="preserve">; </w:t>
            </w:r>
          </w:p>
        </w:tc>
      </w:tr>
    </w:tbl>
    <w:p w:rsidR="0093421A" w:rsidRPr="0093421A" w:rsidRDefault="0093421A" w:rsidP="0093421A">
      <w:pPr>
        <w:spacing w:after="0" w:line="240" w:lineRule="auto"/>
        <w:jc w:val="center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lastRenderedPageBreak/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Bytový podnik Námestovo, s.r.o.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Bernolákova 390/14,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Dátum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2A4294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01.08.1996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36 007 439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2020427596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zakladateľa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Dolný Kubín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Dcérska účtovná jednotka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Podiel na vlastnom imaní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100%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Podiel na hlasovacích právach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100%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Konsolidovaný podiel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100%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Spoločnosť s ručením obmedzeným  /územná samospráva/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</w:tcPr>
          <w:p w:rsidR="0093421A" w:rsidRPr="0093421A" w:rsidRDefault="002A4294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</w:tcPr>
          <w:p w:rsidR="0093421A" w:rsidRPr="0093421A" w:rsidRDefault="002A4294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Jozef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Ptačin</w:t>
            </w:r>
            <w:proofErr w:type="spellEnd"/>
            <w:r w:rsidRPr="0093421A">
              <w:rPr>
                <w:rFonts w:eastAsia="Times New Roman" w:cstheme="minorHAnsi"/>
                <w:lang w:eastAsia="sk-SK"/>
              </w:rPr>
              <w:t>, konateľ spoločnosti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Zodpovedná osoba /za zostavenie podkladov pre konsolidáciu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Jana Klinovská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D847AB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hyperlink r:id="rId17" w:history="1">
              <w:r w:rsidR="0093421A" w:rsidRPr="0093421A">
                <w:rPr>
                  <w:rFonts w:eastAsia="Times New Roman" w:cstheme="minorHAnsi"/>
                  <w:color w:val="0000FF"/>
                  <w:u w:val="single"/>
                  <w:lang w:eastAsia="sk-SK"/>
                </w:rPr>
                <w:t>bpno@stonline.sk</w:t>
              </w:r>
            </w:hyperlink>
            <w:r w:rsidR="0093421A" w:rsidRPr="0093421A">
              <w:rPr>
                <w:rFonts w:eastAsia="Times New Roman" w:cstheme="minorHAnsi"/>
                <w:lang w:eastAsia="sk-SK"/>
              </w:rPr>
              <w:t>; 043/5522525</w:t>
            </w:r>
          </w:p>
        </w:tc>
      </w:tr>
    </w:tbl>
    <w:p w:rsidR="0093421A" w:rsidRPr="0093421A" w:rsidRDefault="0093421A" w:rsidP="0093421A">
      <w:pPr>
        <w:spacing w:after="0" w:line="240" w:lineRule="auto"/>
        <w:rPr>
          <w:rFonts w:eastAsia="Times New Roman" w:cstheme="minorHAnsi"/>
          <w:b/>
          <w:lang w:eastAsia="sk-SK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79"/>
      </w:tblGrid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konsolidovanej 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ICN, a.s.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Sídlo konsolidovanej účtovnej jednotky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Nábrežie 1038, 029 01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Dátum založenia/zriadenia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22.4.1996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IČO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36 001 210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DIČ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2020427453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Názov zakladateľa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Mesto Námestovo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Druh vzťahu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Dcérska účtovná jednotka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Podiel na vlastnom imaní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34,04%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Podiel na hlasovacích právach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34,04%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Konsolidovaný podiel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34,04%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Právna forma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>akciová spoločnosť  /územná samospráva/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odo dňa</w:t>
            </w:r>
          </w:p>
        </w:tc>
        <w:tc>
          <w:tcPr>
            <w:tcW w:w="2625" w:type="pct"/>
          </w:tcPr>
          <w:p w:rsidR="0093421A" w:rsidRPr="0093421A" w:rsidRDefault="00AC1152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01.01.2012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Súčasťou súhrnného celku do dňa</w:t>
            </w:r>
          </w:p>
        </w:tc>
        <w:tc>
          <w:tcPr>
            <w:tcW w:w="2625" w:type="pct"/>
          </w:tcPr>
          <w:p w:rsidR="0093421A" w:rsidRPr="0093421A" w:rsidRDefault="00AC1152" w:rsidP="0093421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>
              <w:rPr>
                <w:rFonts w:eastAsia="Times New Roman" w:cstheme="minorHAnsi"/>
                <w:bCs/>
                <w:lang w:eastAsia="sk-SK"/>
              </w:rPr>
              <w:t>31.12.2012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Zodpovedný  člen štatutárneho orgánu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93421A">
              <w:rPr>
                <w:rFonts w:eastAsia="Times New Roman" w:cstheme="minorHAnsi"/>
                <w:lang w:eastAsia="sk-SK"/>
              </w:rPr>
              <w:t xml:space="preserve">Marián </w:t>
            </w:r>
            <w:proofErr w:type="spellStart"/>
            <w:r w:rsidRPr="0093421A">
              <w:rPr>
                <w:rFonts w:eastAsia="Times New Roman" w:cstheme="minorHAnsi"/>
                <w:lang w:eastAsia="sk-SK"/>
              </w:rPr>
              <w:t>Grígeľ</w:t>
            </w:r>
            <w:proofErr w:type="spellEnd"/>
            <w:r w:rsidRPr="0093421A">
              <w:rPr>
                <w:rFonts w:eastAsia="Times New Roman" w:cstheme="minorHAnsi"/>
                <w:lang w:eastAsia="sk-SK"/>
              </w:rPr>
              <w:t>, predseda predstavenstva</w:t>
            </w: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>Zodpovedná osoba /za zostavenie podkladov pre konsolidáciu</w:t>
            </w:r>
          </w:p>
        </w:tc>
        <w:tc>
          <w:tcPr>
            <w:tcW w:w="2625" w:type="pct"/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  <w:tr w:rsidR="0093421A" w:rsidRPr="0093421A" w:rsidTr="00D847AB">
        <w:trPr>
          <w:trHeight w:val="284"/>
        </w:trPr>
        <w:tc>
          <w:tcPr>
            <w:tcW w:w="237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93421A">
              <w:rPr>
                <w:rFonts w:eastAsia="Times New Roman" w:cstheme="minorHAnsi"/>
                <w:b/>
                <w:lang w:eastAsia="sk-SK"/>
              </w:rPr>
              <w:t xml:space="preserve">Kontakt:  e-mailová adresa, </w:t>
            </w:r>
            <w:proofErr w:type="spellStart"/>
            <w:r w:rsidRPr="0093421A">
              <w:rPr>
                <w:rFonts w:eastAsia="Times New Roman" w:cstheme="minorHAnsi"/>
                <w:b/>
                <w:lang w:eastAsia="sk-SK"/>
              </w:rPr>
              <w:t>čislo</w:t>
            </w:r>
            <w:proofErr w:type="spellEnd"/>
            <w:r w:rsidRPr="0093421A">
              <w:rPr>
                <w:rFonts w:eastAsia="Times New Roman" w:cstheme="minorHAnsi"/>
                <w:b/>
                <w:lang w:eastAsia="sk-SK"/>
              </w:rPr>
              <w:t xml:space="preserve"> telefónu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:rsidR="0093421A" w:rsidRPr="0093421A" w:rsidRDefault="0093421A" w:rsidP="0093421A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</w:tr>
    </w:tbl>
    <w:p w:rsidR="00EA69C5" w:rsidRDefault="00EA69C5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A69C5" w:rsidRPr="00EA69C5" w:rsidRDefault="00EA69C5" w:rsidP="00EA69C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A69C5">
        <w:rPr>
          <w:rFonts w:ascii="Calibri" w:eastAsia="Times New Roman" w:hAnsi="Calibri" w:cs="Calibri"/>
          <w:sz w:val="24"/>
          <w:szCs w:val="24"/>
          <w:lang w:eastAsia="cs-CZ"/>
        </w:rPr>
        <w:t>Pri dcérskych účtovných jednotkách</w:t>
      </w:r>
      <w:r w:rsidRPr="00E62519">
        <w:rPr>
          <w:rFonts w:ascii="Calibri" w:eastAsia="Times New Roman" w:hAnsi="Calibri" w:cs="Calibri"/>
          <w:sz w:val="24"/>
          <w:szCs w:val="24"/>
          <w:lang w:eastAsia="cs-CZ"/>
        </w:rPr>
        <w:t xml:space="preserve"> ( ZŠ Komenského, ZŠ Brehy, CVČ Maják, ZUŠ Ignáca </w:t>
      </w:r>
      <w:proofErr w:type="spellStart"/>
      <w:r w:rsidRPr="00E62519">
        <w:rPr>
          <w:rFonts w:ascii="Calibri" w:eastAsia="Times New Roman" w:hAnsi="Calibri" w:cs="Calibri"/>
          <w:sz w:val="24"/>
          <w:szCs w:val="24"/>
          <w:lang w:eastAsia="cs-CZ"/>
        </w:rPr>
        <w:t>Kolčáka</w:t>
      </w:r>
      <w:proofErr w:type="spellEnd"/>
      <w:r w:rsidRPr="00E62519">
        <w:rPr>
          <w:rFonts w:ascii="Calibri" w:eastAsia="Times New Roman" w:hAnsi="Calibri" w:cs="Calibri"/>
          <w:sz w:val="24"/>
          <w:szCs w:val="24"/>
          <w:lang w:eastAsia="cs-CZ"/>
        </w:rPr>
        <w:t xml:space="preserve">, Dom kultúry v Námestove, Technické služby mesta Námestovo, Bytový podnik, s.r.o.) </w:t>
      </w:r>
      <w:r w:rsidRPr="00EA69C5">
        <w:rPr>
          <w:rFonts w:ascii="Calibri" w:eastAsia="Times New Roman" w:hAnsi="Calibri" w:cs="Calibri"/>
          <w:sz w:val="24"/>
          <w:szCs w:val="24"/>
          <w:lang w:eastAsia="cs-CZ"/>
        </w:rPr>
        <w:t xml:space="preserve"> bola použitá metóda úplnej konsolidácie.</w:t>
      </w:r>
    </w:p>
    <w:p w:rsidR="00EA69C5" w:rsidRPr="00EA69C5" w:rsidRDefault="00EA69C5" w:rsidP="00EA69C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A69C5">
        <w:rPr>
          <w:rFonts w:ascii="Calibri" w:eastAsia="Times New Roman" w:hAnsi="Calibri" w:cs="Calibri"/>
          <w:sz w:val="24"/>
          <w:szCs w:val="24"/>
          <w:lang w:eastAsia="cs-CZ"/>
        </w:rPr>
        <w:t>Pri pridruženej účtovnej jednotke</w:t>
      </w:r>
      <w:r w:rsidRPr="00E62519">
        <w:rPr>
          <w:rFonts w:ascii="Calibri" w:eastAsia="Times New Roman" w:hAnsi="Calibri" w:cs="Calibri"/>
          <w:sz w:val="24"/>
          <w:szCs w:val="24"/>
          <w:lang w:eastAsia="cs-CZ"/>
        </w:rPr>
        <w:t xml:space="preserve"> (ICN, a.s.)</w:t>
      </w:r>
      <w:r w:rsidRPr="00EA69C5">
        <w:rPr>
          <w:rFonts w:ascii="Calibri" w:eastAsia="Times New Roman" w:hAnsi="Calibri" w:cs="Calibri"/>
          <w:sz w:val="24"/>
          <w:szCs w:val="24"/>
          <w:lang w:eastAsia="cs-CZ"/>
        </w:rPr>
        <w:t xml:space="preserve"> bola použitá metóda vlastného imania.</w:t>
      </w:r>
    </w:p>
    <w:p w:rsidR="00EA69C5" w:rsidRPr="00E62519" w:rsidRDefault="00EA69C5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501C" w:rsidRPr="00AC540B" w:rsidRDefault="00E0501C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AC540B">
        <w:rPr>
          <w:rFonts w:cstheme="minorHAnsi"/>
          <w:b/>
          <w:bCs/>
          <w:iCs/>
          <w:sz w:val="24"/>
          <w:szCs w:val="24"/>
        </w:rPr>
        <w:t>Výstupy z konsolidovanej účtovnej závierky :</w:t>
      </w:r>
    </w:p>
    <w:p w:rsidR="00E0501C" w:rsidRPr="00E62519" w:rsidRDefault="00E0501C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2519">
        <w:rPr>
          <w:rFonts w:cstheme="minorHAnsi"/>
          <w:sz w:val="24"/>
          <w:szCs w:val="24"/>
        </w:rPr>
        <w:t>Výstupom konsolidovanej účtovnej závierky za rok 201</w:t>
      </w:r>
      <w:r w:rsidR="001E28FB">
        <w:rPr>
          <w:rFonts w:cstheme="minorHAnsi"/>
          <w:sz w:val="24"/>
          <w:szCs w:val="24"/>
        </w:rPr>
        <w:t>2</w:t>
      </w:r>
      <w:r w:rsidRPr="00E62519">
        <w:rPr>
          <w:rFonts w:cstheme="minorHAnsi"/>
          <w:sz w:val="24"/>
          <w:szCs w:val="24"/>
        </w:rPr>
        <w:t xml:space="preserve"> sú:</w:t>
      </w:r>
    </w:p>
    <w:p w:rsidR="00BB7A92" w:rsidRPr="00E62519" w:rsidRDefault="00BB7A92" w:rsidP="00BB7A9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2519">
        <w:rPr>
          <w:rFonts w:cstheme="minorHAnsi"/>
          <w:sz w:val="24"/>
          <w:szCs w:val="24"/>
        </w:rPr>
        <w:t>ko</w:t>
      </w:r>
      <w:r w:rsidR="001E28FB">
        <w:rPr>
          <w:rFonts w:cstheme="minorHAnsi"/>
          <w:sz w:val="24"/>
          <w:szCs w:val="24"/>
        </w:rPr>
        <w:t>nsolidovaná súvaha  k 31.12.2012</w:t>
      </w:r>
    </w:p>
    <w:p w:rsidR="00BB7A92" w:rsidRPr="00E62519" w:rsidRDefault="00E0501C" w:rsidP="0093421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2519">
        <w:rPr>
          <w:rFonts w:cstheme="minorHAnsi"/>
          <w:sz w:val="24"/>
          <w:szCs w:val="24"/>
        </w:rPr>
        <w:t>konsolidovaný výkaz ziskov a strát k 31.12.201</w:t>
      </w:r>
      <w:r w:rsidR="001E28FB">
        <w:rPr>
          <w:rFonts w:cstheme="minorHAnsi"/>
          <w:sz w:val="24"/>
          <w:szCs w:val="24"/>
        </w:rPr>
        <w:t>2</w:t>
      </w:r>
    </w:p>
    <w:p w:rsidR="00E0501C" w:rsidRDefault="00E0501C" w:rsidP="0093421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2519">
        <w:rPr>
          <w:rFonts w:cstheme="minorHAnsi"/>
          <w:sz w:val="24"/>
          <w:szCs w:val="24"/>
        </w:rPr>
        <w:t>poznámky konsolidovanej účtovnej závierky k 31.12.201</w:t>
      </w:r>
      <w:r w:rsidR="001E28FB">
        <w:rPr>
          <w:rFonts w:cstheme="minorHAnsi"/>
          <w:sz w:val="24"/>
          <w:szCs w:val="24"/>
        </w:rPr>
        <w:t>2</w:t>
      </w:r>
      <w:r w:rsidR="001F5630">
        <w:rPr>
          <w:rFonts w:cstheme="minorHAnsi"/>
          <w:sz w:val="24"/>
          <w:szCs w:val="24"/>
        </w:rPr>
        <w:t>.</w:t>
      </w:r>
    </w:p>
    <w:p w:rsidR="001F5630" w:rsidRPr="00E62519" w:rsidRDefault="001F5630" w:rsidP="001F5630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501C" w:rsidRPr="00E62519" w:rsidRDefault="00E0501C" w:rsidP="00BB7A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62519">
        <w:rPr>
          <w:rFonts w:cstheme="minorHAnsi"/>
          <w:sz w:val="24"/>
          <w:szCs w:val="24"/>
        </w:rPr>
        <w:lastRenderedPageBreak/>
        <w:t>Prílohou konsolidovanej účtovnej závierky je správa nezávislého a</w:t>
      </w:r>
      <w:r w:rsidR="008F2CD6">
        <w:rPr>
          <w:rFonts w:cstheme="minorHAnsi"/>
          <w:sz w:val="24"/>
          <w:szCs w:val="24"/>
        </w:rPr>
        <w:t>udítora pre poslancov Mestského zastupiteľstva v Námestove.</w:t>
      </w:r>
      <w:r w:rsidRPr="00E62519">
        <w:rPr>
          <w:rFonts w:cstheme="minorHAnsi"/>
          <w:sz w:val="24"/>
          <w:szCs w:val="24"/>
        </w:rPr>
        <w:t xml:space="preserve"> </w:t>
      </w:r>
    </w:p>
    <w:p w:rsidR="00E0501C" w:rsidRDefault="00557EFA" w:rsidP="000B0C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2CD6">
        <w:rPr>
          <w:rFonts w:eastAsia="Times New Roman" w:cstheme="minorHAnsi"/>
          <w:snapToGrid w:val="0"/>
          <w:sz w:val="24"/>
          <w:szCs w:val="24"/>
          <w:lang w:eastAsia="sk-SK"/>
        </w:rPr>
        <w:t xml:space="preserve">PARTNER AUDIT, s.r.o. Bajkalská 5A/1288, Bratislava, </w:t>
      </w:r>
      <w:r w:rsidRPr="008F2CD6">
        <w:rPr>
          <w:rFonts w:eastAsia="Times New Roman" w:cstheme="minorHAnsi"/>
          <w:snapToGrid w:val="0"/>
          <w:sz w:val="24"/>
          <w:szCs w:val="24"/>
          <w:lang w:eastAsia="cs-CZ"/>
        </w:rPr>
        <w:t xml:space="preserve">licencia UDVA č. 283, zodpovedný audítor </w:t>
      </w:r>
      <w:r w:rsidRPr="008F2CD6">
        <w:rPr>
          <w:rFonts w:eastAsia="Times New Roman" w:cstheme="minorHAnsi"/>
          <w:snapToGrid w:val="0"/>
          <w:sz w:val="24"/>
          <w:szCs w:val="24"/>
          <w:lang w:eastAsia="sk-SK"/>
        </w:rPr>
        <w:t>Ing. Iveta Demčáková, CA,</w:t>
      </w:r>
      <w:r w:rsidRPr="008F2CD6">
        <w:rPr>
          <w:rFonts w:eastAsia="Times New Roman" w:cstheme="minorHAnsi"/>
          <w:snapToGrid w:val="0"/>
          <w:sz w:val="24"/>
          <w:szCs w:val="24"/>
          <w:lang w:eastAsia="cs-CZ"/>
        </w:rPr>
        <w:t xml:space="preserve"> licencia SKAU č. 892  </w:t>
      </w:r>
      <w:r w:rsidRPr="008F2CD6">
        <w:rPr>
          <w:rFonts w:cstheme="minorHAnsi"/>
          <w:sz w:val="24"/>
          <w:szCs w:val="24"/>
        </w:rPr>
        <w:t>vyslovil</w:t>
      </w:r>
      <w:r w:rsidR="000B0CE1">
        <w:rPr>
          <w:rFonts w:cstheme="minorHAnsi"/>
          <w:sz w:val="24"/>
          <w:szCs w:val="24"/>
        </w:rPr>
        <w:t xml:space="preserve">, dňa 16. 10. 2013, </w:t>
      </w:r>
      <w:r w:rsidRPr="008F2CD6">
        <w:rPr>
          <w:rFonts w:cstheme="minorHAnsi"/>
          <w:sz w:val="24"/>
          <w:szCs w:val="24"/>
        </w:rPr>
        <w:t xml:space="preserve"> ku konsolidovanej </w:t>
      </w:r>
      <w:r w:rsidR="007A0575" w:rsidRPr="008F2CD6">
        <w:rPr>
          <w:rFonts w:cstheme="minorHAnsi"/>
          <w:sz w:val="24"/>
          <w:szCs w:val="24"/>
        </w:rPr>
        <w:t>účtovnej závierke nasledovné stanovisko:</w:t>
      </w:r>
    </w:p>
    <w:p w:rsidR="00FA06CE" w:rsidRDefault="00FA06CE" w:rsidP="000B0C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06CE" w:rsidRPr="00FA06CE" w:rsidRDefault="00FA06CE" w:rsidP="00FA06CE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A06CE">
        <w:rPr>
          <w:rFonts w:eastAsia="Times New Roman" w:cstheme="minorHAnsi"/>
          <w:sz w:val="24"/>
          <w:szCs w:val="24"/>
          <w:lang w:eastAsia="cs-CZ"/>
        </w:rPr>
        <w:t xml:space="preserve">Sme presvedčení, že audítorské dôkazy, ktoré sme získali, </w:t>
      </w:r>
      <w:r w:rsidRPr="00FA06CE">
        <w:rPr>
          <w:rFonts w:eastAsia="Times New Roman" w:cstheme="minorHAnsi"/>
          <w:bCs/>
          <w:sz w:val="24"/>
          <w:szCs w:val="24"/>
          <w:lang w:eastAsia="cs-CZ"/>
        </w:rPr>
        <w:t xml:space="preserve">poskytujú </w:t>
      </w:r>
      <w:r w:rsidRPr="00FA06CE">
        <w:rPr>
          <w:rFonts w:eastAsia="Times New Roman" w:cstheme="minorHAnsi"/>
          <w:sz w:val="24"/>
          <w:szCs w:val="24"/>
          <w:lang w:eastAsia="cs-CZ"/>
        </w:rPr>
        <w:t>dostatočný a vhodný základ pre naše audítorské stanovisko.</w:t>
      </w:r>
    </w:p>
    <w:p w:rsidR="00FA06CE" w:rsidRPr="00FA06CE" w:rsidRDefault="00FA06CE" w:rsidP="00FA06CE">
      <w:pPr>
        <w:autoSpaceDE w:val="0"/>
        <w:spacing w:after="0" w:line="288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A06CE" w:rsidRPr="00FA06CE" w:rsidRDefault="00FA06CE" w:rsidP="00FA06CE">
      <w:pPr>
        <w:autoSpaceDE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FA06CE">
        <w:rPr>
          <w:rFonts w:eastAsia="Times New Roman" w:cstheme="minorHAnsi"/>
          <w:i/>
          <w:sz w:val="24"/>
          <w:szCs w:val="24"/>
          <w:lang w:eastAsia="cs-CZ"/>
        </w:rPr>
        <w:t>Základ pre podmienené stanovisko</w:t>
      </w:r>
    </w:p>
    <w:p w:rsidR="00FA06CE" w:rsidRPr="00FA06CE" w:rsidRDefault="00FA06CE" w:rsidP="00FA06CE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A06CE">
        <w:rPr>
          <w:rFonts w:eastAsia="Times New Roman" w:cstheme="minorHAnsi"/>
          <w:sz w:val="24"/>
          <w:szCs w:val="24"/>
          <w:lang w:eastAsia="cs-CZ"/>
        </w:rPr>
        <w:t>Súčasťou konsolidovaného celku je i príspevková organizácia Technické služby mesta Námestovo, so sídlom Miestneho priemyslu 560, 029 01 Námestovo. V rámci vykonania auditu konsolidovaného celku sme zistili, že príspevková organizácia nezabezpečila správne dodržiavanie relevantných právnych predpisov súvisiacich s  ich podnikateľskou činnosťou, predovšetkým daňovými povinnosťami, (zákon č. 595/2003 Z. z.; 223/2001 Z. z.), účtovnými pravidlami a dodržiavanie rozpočtových pravidiel verejnej správy (zákon 523/2004 Z. z.).  Uvedené skutočnosti majú vplyv na výšku vykázaného majetku, záväzkov, vlastného imania ako aj výsledku hospodárenia tejto dcérskej spoločnosti zahrnutej do konsolidačného celku.</w:t>
      </w:r>
    </w:p>
    <w:p w:rsidR="00FA06CE" w:rsidRPr="00FA06CE" w:rsidRDefault="00FA06CE" w:rsidP="00FA06CE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FA06CE" w:rsidRPr="00FA06CE" w:rsidRDefault="00FA06CE" w:rsidP="00FA06CE">
      <w:pPr>
        <w:autoSpaceDE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FA06CE">
        <w:rPr>
          <w:rFonts w:eastAsia="Times New Roman" w:cstheme="minorHAnsi"/>
          <w:i/>
          <w:sz w:val="24"/>
          <w:szCs w:val="24"/>
          <w:lang w:eastAsia="cs-CZ"/>
        </w:rPr>
        <w:t>Podmienené stanovisko</w:t>
      </w:r>
    </w:p>
    <w:p w:rsidR="00FA06CE" w:rsidRPr="00FA06CE" w:rsidRDefault="00FA06CE" w:rsidP="00FA06CE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A06CE">
        <w:rPr>
          <w:rFonts w:eastAsia="Times New Roman" w:cstheme="minorHAnsi"/>
          <w:sz w:val="24"/>
          <w:szCs w:val="24"/>
          <w:lang w:eastAsia="cs-CZ"/>
        </w:rPr>
        <w:t xml:space="preserve">Podľa nášho stanoviska, okrem možných vplyvov skutočností opísanej v odseku Základ pre podmienené stanovisko, konsolidovaná účtovná závierka účtovnej jednotky verejnej správy, ktorú za konsolidovaný celok zostavila materská spoločnosť mesto Námestovo, vyjadruje verne vo všetkých významných súvislostiach finančnú situáciu a výsledok hospodárenia konsolidovaného celku za rok, ktorý sa skončil k 31. decembru 2012, v súlade so zákonom o účtovníctve 431/2002 Z. z. v platnom znení. </w:t>
      </w:r>
    </w:p>
    <w:p w:rsidR="00FA06CE" w:rsidRDefault="00FA06CE" w:rsidP="007A0575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cs-CZ"/>
        </w:rPr>
      </w:pPr>
    </w:p>
    <w:p w:rsidR="009C4835" w:rsidRDefault="009C4835" w:rsidP="007A0575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cs-CZ"/>
        </w:rPr>
      </w:pPr>
    </w:p>
    <w:p w:rsidR="009C4835" w:rsidRPr="008F2CD6" w:rsidRDefault="009C4835" w:rsidP="007A0575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eastAsia="cs-CZ"/>
        </w:rPr>
      </w:pPr>
    </w:p>
    <w:p w:rsidR="00E0501C" w:rsidRPr="008F2CD6" w:rsidRDefault="0050536A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2CD6">
        <w:rPr>
          <w:rFonts w:cstheme="minorHAnsi"/>
          <w:sz w:val="24"/>
          <w:szCs w:val="24"/>
        </w:rPr>
        <w:t xml:space="preserve">V Námestove, dňa </w:t>
      </w:r>
      <w:r w:rsidR="001E28FB">
        <w:rPr>
          <w:rFonts w:cstheme="minorHAnsi"/>
          <w:sz w:val="24"/>
          <w:szCs w:val="24"/>
        </w:rPr>
        <w:t>21. októbra 2013</w:t>
      </w:r>
    </w:p>
    <w:p w:rsidR="0050536A" w:rsidRDefault="0050536A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4835" w:rsidRPr="008F2CD6" w:rsidRDefault="009C4835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50536A" w:rsidRPr="008F2CD6" w:rsidRDefault="0050536A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2CD6">
        <w:rPr>
          <w:rFonts w:cstheme="minorHAnsi"/>
          <w:sz w:val="24"/>
          <w:szCs w:val="24"/>
        </w:rPr>
        <w:t>Predkladá Emília Nováková,</w:t>
      </w:r>
      <w:r w:rsidR="00E62519" w:rsidRPr="008F2CD6">
        <w:rPr>
          <w:rFonts w:cstheme="minorHAnsi"/>
          <w:sz w:val="24"/>
          <w:szCs w:val="24"/>
        </w:rPr>
        <w:t xml:space="preserve"> vedúca finančného oddelenia</w:t>
      </w:r>
    </w:p>
    <w:p w:rsidR="00682F93" w:rsidRPr="008F2CD6" w:rsidRDefault="00682F93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2F93" w:rsidRDefault="00682F93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4835" w:rsidRPr="008F2CD6" w:rsidRDefault="009C4835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2FB0" w:rsidRPr="00ED2FB0" w:rsidRDefault="00ED2FB0" w:rsidP="00ED2FB0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ED2FB0">
        <w:rPr>
          <w:rFonts w:eastAsia="Times New Roman" w:cstheme="minorHAnsi"/>
          <w:b/>
          <w:sz w:val="24"/>
          <w:szCs w:val="24"/>
          <w:lang w:eastAsia="sk-SK"/>
        </w:rPr>
        <w:t>Návrh uznesenia:</w:t>
      </w:r>
    </w:p>
    <w:p w:rsidR="00ED2FB0" w:rsidRPr="00C26AB2" w:rsidRDefault="00ED2FB0" w:rsidP="00C26A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ED2FB0">
        <w:rPr>
          <w:rFonts w:eastAsia="Times New Roman" w:cstheme="minorHAnsi"/>
          <w:sz w:val="24"/>
          <w:szCs w:val="24"/>
          <w:lang w:eastAsia="sk-SK"/>
        </w:rPr>
        <w:t>Mestské zastupiteľstvo v</w:t>
      </w:r>
      <w:r w:rsidR="00C26AB2">
        <w:rPr>
          <w:rFonts w:eastAsia="Times New Roman" w:cstheme="minorHAnsi"/>
          <w:sz w:val="24"/>
          <w:szCs w:val="24"/>
          <w:lang w:eastAsia="sk-SK"/>
        </w:rPr>
        <w:t> </w:t>
      </w:r>
      <w:r w:rsidRPr="00ED2FB0">
        <w:rPr>
          <w:rFonts w:eastAsia="Times New Roman" w:cstheme="minorHAnsi"/>
          <w:sz w:val="24"/>
          <w:szCs w:val="24"/>
          <w:lang w:eastAsia="sk-SK"/>
        </w:rPr>
        <w:t>Námestove</w:t>
      </w:r>
      <w:r w:rsidR="00C26AB2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ED2FB0">
        <w:rPr>
          <w:rFonts w:eastAsia="Times New Roman" w:cstheme="minorHAnsi"/>
          <w:sz w:val="24"/>
          <w:szCs w:val="24"/>
          <w:lang w:eastAsia="sk-SK"/>
        </w:rPr>
        <w:t>schvaľuje</w:t>
      </w:r>
      <w:r w:rsidRPr="00ED2FB0">
        <w:rPr>
          <w:rFonts w:cstheme="minorHAnsi"/>
          <w:sz w:val="24"/>
          <w:szCs w:val="24"/>
        </w:rPr>
        <w:t xml:space="preserve"> Konsolidovanú účtovnú závierku Mesta </w:t>
      </w:r>
      <w:r w:rsidR="00C26AB2">
        <w:rPr>
          <w:rFonts w:cstheme="minorHAnsi"/>
          <w:sz w:val="24"/>
          <w:szCs w:val="24"/>
        </w:rPr>
        <w:t xml:space="preserve">Námestovo </w:t>
      </w:r>
      <w:r w:rsidR="001E28FB">
        <w:rPr>
          <w:rFonts w:cstheme="minorHAnsi"/>
          <w:sz w:val="24"/>
          <w:szCs w:val="24"/>
        </w:rPr>
        <w:t>k 31.12.2012</w:t>
      </w:r>
      <w:r w:rsidRPr="00ED2FB0">
        <w:rPr>
          <w:rFonts w:cstheme="minorHAnsi"/>
          <w:sz w:val="24"/>
          <w:szCs w:val="24"/>
        </w:rPr>
        <w:t xml:space="preserve"> a konsolid</w:t>
      </w:r>
      <w:r w:rsidR="001E28FB">
        <w:rPr>
          <w:rFonts w:cstheme="minorHAnsi"/>
          <w:sz w:val="24"/>
          <w:szCs w:val="24"/>
        </w:rPr>
        <w:t>ovanú výročnú správu za rok 2012</w:t>
      </w:r>
      <w:r w:rsidR="009C4835">
        <w:rPr>
          <w:rFonts w:cstheme="minorHAnsi"/>
          <w:sz w:val="24"/>
          <w:szCs w:val="24"/>
        </w:rPr>
        <w:t>.</w:t>
      </w:r>
    </w:p>
    <w:p w:rsidR="00ED2FB0" w:rsidRPr="00ED2FB0" w:rsidRDefault="00ED2FB0" w:rsidP="00ED2F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682F93" w:rsidRPr="00ED2FB0" w:rsidRDefault="00682F93" w:rsidP="00ED2F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2F93" w:rsidRPr="00ED2FB0" w:rsidRDefault="00682F93" w:rsidP="00934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82F93" w:rsidRPr="00ED2FB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D8" w:rsidRDefault="00123CD8" w:rsidP="00E62519">
      <w:pPr>
        <w:spacing w:after="0" w:line="240" w:lineRule="auto"/>
      </w:pPr>
      <w:r>
        <w:separator/>
      </w:r>
    </w:p>
  </w:endnote>
  <w:endnote w:type="continuationSeparator" w:id="0">
    <w:p w:rsidR="00123CD8" w:rsidRDefault="00123CD8" w:rsidP="00E6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426144"/>
      <w:docPartObj>
        <w:docPartGallery w:val="Page Numbers (Bottom of Page)"/>
        <w:docPartUnique/>
      </w:docPartObj>
    </w:sdtPr>
    <w:sdtContent>
      <w:p w:rsidR="00D847AB" w:rsidRDefault="00D847A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835">
          <w:rPr>
            <w:noProof/>
          </w:rPr>
          <w:t>5</w:t>
        </w:r>
        <w:r>
          <w:fldChar w:fldCharType="end"/>
        </w:r>
      </w:p>
    </w:sdtContent>
  </w:sdt>
  <w:p w:rsidR="00D847AB" w:rsidRDefault="00D847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D8" w:rsidRDefault="00123CD8" w:rsidP="00E62519">
      <w:pPr>
        <w:spacing w:after="0" w:line="240" w:lineRule="auto"/>
      </w:pPr>
      <w:r>
        <w:separator/>
      </w:r>
    </w:p>
  </w:footnote>
  <w:footnote w:type="continuationSeparator" w:id="0">
    <w:p w:rsidR="00123CD8" w:rsidRDefault="00123CD8" w:rsidP="00E6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B12"/>
    <w:multiLevelType w:val="hybridMultilevel"/>
    <w:tmpl w:val="90301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A0CA9"/>
    <w:multiLevelType w:val="hybridMultilevel"/>
    <w:tmpl w:val="52DC51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77A58"/>
    <w:multiLevelType w:val="hybridMultilevel"/>
    <w:tmpl w:val="691CE80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EA17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1C"/>
    <w:rsid w:val="000B0CE1"/>
    <w:rsid w:val="000F5A52"/>
    <w:rsid w:val="00123CD8"/>
    <w:rsid w:val="001E28FB"/>
    <w:rsid w:val="001F5630"/>
    <w:rsid w:val="002A4294"/>
    <w:rsid w:val="002E00FF"/>
    <w:rsid w:val="004D1A61"/>
    <w:rsid w:val="004E0242"/>
    <w:rsid w:val="0050536A"/>
    <w:rsid w:val="00557EFA"/>
    <w:rsid w:val="00594000"/>
    <w:rsid w:val="006123C8"/>
    <w:rsid w:val="00635617"/>
    <w:rsid w:val="00682F93"/>
    <w:rsid w:val="006B5783"/>
    <w:rsid w:val="00752A87"/>
    <w:rsid w:val="007A0575"/>
    <w:rsid w:val="007A2708"/>
    <w:rsid w:val="008238C6"/>
    <w:rsid w:val="008F2CD6"/>
    <w:rsid w:val="0093421A"/>
    <w:rsid w:val="009C4835"/>
    <w:rsid w:val="00AC1152"/>
    <w:rsid w:val="00AC540B"/>
    <w:rsid w:val="00B43FBF"/>
    <w:rsid w:val="00B71861"/>
    <w:rsid w:val="00BB7A92"/>
    <w:rsid w:val="00C26AB2"/>
    <w:rsid w:val="00D56A55"/>
    <w:rsid w:val="00D847AB"/>
    <w:rsid w:val="00E0501C"/>
    <w:rsid w:val="00E43583"/>
    <w:rsid w:val="00E62519"/>
    <w:rsid w:val="00EA69C5"/>
    <w:rsid w:val="00ED2FB0"/>
    <w:rsid w:val="00F03FB1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A6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940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519"/>
  </w:style>
  <w:style w:type="paragraph" w:styleId="Pta">
    <w:name w:val="footer"/>
    <w:basedOn w:val="Normlny"/>
    <w:link w:val="PtaChar"/>
    <w:uiPriority w:val="99"/>
    <w:unhideWhenUsed/>
    <w:rsid w:val="00E6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2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A6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940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519"/>
  </w:style>
  <w:style w:type="paragraph" w:styleId="Pta">
    <w:name w:val="footer"/>
    <w:basedOn w:val="Normlny"/>
    <w:link w:val="PtaChar"/>
    <w:uiPriority w:val="99"/>
    <w:unhideWhenUsed/>
    <w:rsid w:val="00E6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estovo.sk/clanok/sk/Pozvanka-na-zasadnutie-MsZ-2-2-2-2-2" TargetMode="External"/><Relationship Id="rId13" Type="http://schemas.openxmlformats.org/officeDocument/2006/relationships/hyperlink" Target="mailto:zusno@orava.s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snobrehy@mail.t-com.sk" TargetMode="External"/><Relationship Id="rId17" Type="http://schemas.openxmlformats.org/officeDocument/2006/relationships/hyperlink" Target="mailto:bpno@stonline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tmchnick@stonline.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movcikova@zskomnam.edu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cto@dkn.sk" TargetMode="External"/><Relationship Id="rId10" Type="http://schemas.openxmlformats.org/officeDocument/2006/relationships/hyperlink" Target="mailto:novakova@namestovo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ctntrucv@cvcno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MsÚ Námestovo</cp:lastModifiedBy>
  <cp:revision>10</cp:revision>
  <dcterms:created xsi:type="dcterms:W3CDTF">2013-10-21T12:19:00Z</dcterms:created>
  <dcterms:modified xsi:type="dcterms:W3CDTF">2013-10-23T05:39:00Z</dcterms:modified>
</cp:coreProperties>
</file>